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AF" w:rsidRDefault="00FC75AF" w:rsidP="00482DA2">
      <w:pPr>
        <w:jc w:val="center"/>
        <w:rPr>
          <w:sz w:val="28"/>
          <w:szCs w:val="28"/>
        </w:rPr>
      </w:pPr>
    </w:p>
    <w:p w:rsidR="00FC75AF" w:rsidRDefault="003554EB" w:rsidP="00482D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8167" cy="8886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02.05 ЗИО на базе ООО оф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8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5AF" w:rsidRDefault="00FC75AF" w:rsidP="00482DA2">
      <w:pPr>
        <w:jc w:val="center"/>
        <w:rPr>
          <w:sz w:val="28"/>
          <w:szCs w:val="28"/>
        </w:rPr>
      </w:pPr>
    </w:p>
    <w:p w:rsidR="00482DA2" w:rsidRDefault="00482DA2" w:rsidP="00482D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82DA2" w:rsidRDefault="00482DA2" w:rsidP="00482DA2">
      <w:pPr>
        <w:tabs>
          <w:tab w:val="left" w:pos="567"/>
        </w:tabs>
        <w:jc w:val="center"/>
        <w:rPr>
          <w:sz w:val="28"/>
          <w:szCs w:val="28"/>
        </w:rPr>
      </w:pPr>
    </w:p>
    <w:p w:rsidR="00482DA2" w:rsidRDefault="00482DA2" w:rsidP="00482DA2">
      <w:pPr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82DA2" w:rsidRDefault="00482DA2" w:rsidP="00482DA2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подготовки по специальности</w:t>
      </w:r>
    </w:p>
    <w:p w:rsidR="00482DA2" w:rsidRDefault="00482DA2" w:rsidP="00482DA2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профессиональной деятельности выпускника</w:t>
      </w:r>
    </w:p>
    <w:p w:rsidR="00482DA2" w:rsidRDefault="00482DA2" w:rsidP="00482DA2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rFonts w:cs="Calibri"/>
          <w:sz w:val="28"/>
          <w:szCs w:val="28"/>
        </w:rPr>
      </w:pPr>
      <w:r w:rsidRPr="00232217">
        <w:rPr>
          <w:rFonts w:cs="Calibri"/>
          <w:sz w:val="28"/>
          <w:szCs w:val="28"/>
        </w:rPr>
        <w:t xml:space="preserve">Требования к результатам освоения программы по подготовке </w:t>
      </w:r>
    </w:p>
    <w:p w:rsidR="00482DA2" w:rsidRPr="001C2CC4" w:rsidRDefault="00482DA2" w:rsidP="00482DA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 w:rsidRPr="00232217">
        <w:rPr>
          <w:rFonts w:cs="Calibri"/>
          <w:sz w:val="28"/>
          <w:szCs w:val="28"/>
        </w:rPr>
        <w:t>сп</w:t>
      </w:r>
      <w:r>
        <w:rPr>
          <w:rFonts w:cs="Calibri"/>
          <w:sz w:val="28"/>
          <w:szCs w:val="28"/>
        </w:rPr>
        <w:t>ециалиста по земельно-имущественным отношениям</w:t>
      </w:r>
      <w:r w:rsidRPr="00232217">
        <w:rPr>
          <w:rFonts w:cs="Calibri"/>
          <w:sz w:val="28"/>
          <w:szCs w:val="28"/>
        </w:rPr>
        <w:t xml:space="preserve"> </w:t>
      </w:r>
    </w:p>
    <w:p w:rsidR="00482DA2" w:rsidRDefault="00482DA2" w:rsidP="00482DA2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Структура программы подготовки бухгалтера со средним</w:t>
      </w:r>
    </w:p>
    <w:p w:rsidR="00482DA2" w:rsidRPr="00421E7A" w:rsidRDefault="00482DA2" w:rsidP="00482DA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профессиональным образованием </w:t>
      </w:r>
    </w:p>
    <w:p w:rsidR="00482DA2" w:rsidRDefault="00482DA2" w:rsidP="00482DA2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Требования к условиям реализации программы подготовки</w:t>
      </w:r>
    </w:p>
    <w:p w:rsidR="00482DA2" w:rsidRPr="00607C2F" w:rsidRDefault="00482DA2" w:rsidP="00482DA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специалиста </w:t>
      </w:r>
      <w:r w:rsidRPr="00607C2F">
        <w:rPr>
          <w:rFonts w:cs="Calibri"/>
          <w:sz w:val="28"/>
          <w:szCs w:val="28"/>
        </w:rPr>
        <w:t>среднего звена</w:t>
      </w:r>
    </w:p>
    <w:p w:rsidR="00482DA2" w:rsidRDefault="00482DA2" w:rsidP="00482DA2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результатов освоения образовательной программой</w:t>
      </w:r>
    </w:p>
    <w:p w:rsidR="00482DA2" w:rsidRDefault="00482DA2" w:rsidP="00482DA2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482DA2" w:rsidRDefault="00482DA2" w:rsidP="00482DA2">
      <w:pPr>
        <w:pStyle w:val="a3"/>
        <w:widowControl w:val="0"/>
        <w:autoSpaceDE w:val="0"/>
        <w:autoSpaceDN w:val="0"/>
        <w:adjustRightInd w:val="0"/>
        <w:ind w:left="885"/>
        <w:jc w:val="both"/>
        <w:rPr>
          <w:rFonts w:cs="Calibri"/>
          <w:sz w:val="28"/>
          <w:szCs w:val="28"/>
        </w:rPr>
      </w:pPr>
    </w:p>
    <w:p w:rsidR="00482DA2" w:rsidRPr="00421E7A" w:rsidRDefault="00482DA2" w:rsidP="00482DA2">
      <w:pPr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0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19086B" w:rsidRDefault="0019086B" w:rsidP="00482DA2">
      <w:pPr>
        <w:pStyle w:val="a3"/>
        <w:ind w:left="885"/>
        <w:jc w:val="both"/>
        <w:rPr>
          <w:sz w:val="28"/>
          <w:szCs w:val="28"/>
        </w:rPr>
      </w:pPr>
    </w:p>
    <w:p w:rsidR="0019086B" w:rsidRDefault="0019086B" w:rsidP="00482DA2">
      <w:pPr>
        <w:pStyle w:val="a3"/>
        <w:ind w:left="885"/>
        <w:jc w:val="both"/>
        <w:rPr>
          <w:sz w:val="28"/>
          <w:szCs w:val="28"/>
        </w:rPr>
      </w:pPr>
    </w:p>
    <w:p w:rsidR="0019086B" w:rsidRDefault="0019086B" w:rsidP="00482DA2">
      <w:pPr>
        <w:pStyle w:val="a3"/>
        <w:ind w:left="885"/>
        <w:jc w:val="both"/>
        <w:rPr>
          <w:sz w:val="28"/>
          <w:szCs w:val="28"/>
        </w:rPr>
      </w:pPr>
    </w:p>
    <w:p w:rsidR="0019086B" w:rsidRDefault="0019086B" w:rsidP="00482DA2">
      <w:pPr>
        <w:pStyle w:val="a3"/>
        <w:ind w:left="885"/>
        <w:jc w:val="both"/>
        <w:rPr>
          <w:sz w:val="28"/>
          <w:szCs w:val="28"/>
        </w:rPr>
      </w:pPr>
      <w:bookmarkStart w:id="0" w:name="_GoBack"/>
      <w:bookmarkEnd w:id="0"/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  <w:r w:rsidRPr="00F44655">
        <w:rPr>
          <w:sz w:val="28"/>
          <w:szCs w:val="28"/>
        </w:rPr>
        <w:lastRenderedPageBreak/>
        <w:t>ОБЩИЕ ПОЛОЖЕНИЯ</w:t>
      </w:r>
    </w:p>
    <w:p w:rsidR="00392D4D" w:rsidRDefault="00392D4D" w:rsidP="00392D4D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Pr="00392D4D" w:rsidRDefault="00392D4D" w:rsidP="00392D4D">
      <w:pPr>
        <w:tabs>
          <w:tab w:val="left" w:pos="993"/>
        </w:tabs>
        <w:jc w:val="center"/>
        <w:rPr>
          <w:sz w:val="28"/>
          <w:szCs w:val="28"/>
        </w:rPr>
      </w:pPr>
    </w:p>
    <w:p w:rsidR="00482DA2" w:rsidRPr="00392D4D" w:rsidRDefault="00392D4D" w:rsidP="0039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2DA2" w:rsidRPr="00392D4D">
        <w:rPr>
          <w:sz w:val="28"/>
          <w:szCs w:val="28"/>
        </w:rPr>
        <w:t xml:space="preserve">Программа подготовки специалистов среднего звена по специальности </w:t>
      </w:r>
      <w:r>
        <w:rPr>
          <w:sz w:val="28"/>
          <w:szCs w:val="28"/>
        </w:rPr>
        <w:t>Земельно-имущественные отношения</w:t>
      </w:r>
      <w:r w:rsidR="00482DA2" w:rsidRPr="00392D4D">
        <w:rPr>
          <w:sz w:val="28"/>
          <w:szCs w:val="28"/>
        </w:rPr>
        <w:t xml:space="preserve"> в колледже разработана на основе следующих документов:</w:t>
      </w:r>
    </w:p>
    <w:p w:rsidR="00482DA2" w:rsidRPr="00AE1062" w:rsidRDefault="00482DA2" w:rsidP="00392D4D">
      <w:pPr>
        <w:pStyle w:val="a4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1062">
        <w:rPr>
          <w:rFonts w:ascii="Times New Roman" w:hAnsi="Times New Roman"/>
          <w:sz w:val="28"/>
          <w:szCs w:val="28"/>
        </w:rPr>
        <w:t>- Федерального з</w:t>
      </w:r>
      <w:r w:rsidRPr="00AE1062">
        <w:rPr>
          <w:rFonts w:ascii="Times New Roman" w:hAnsi="Times New Roman"/>
          <w:bCs/>
          <w:sz w:val="28"/>
          <w:szCs w:val="28"/>
        </w:rPr>
        <w:t>акона от 29 декабря 2012 № 273-ФЗ “Об образовании в Российской Федерации”;</w:t>
      </w:r>
    </w:p>
    <w:p w:rsidR="00482DA2" w:rsidRPr="00AE1062" w:rsidRDefault="00392D4D" w:rsidP="00392D4D">
      <w:pPr>
        <w:pStyle w:val="a4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82DA2" w:rsidRPr="00AE1062">
        <w:rPr>
          <w:rFonts w:ascii="Times New Roman" w:hAnsi="Times New Roman"/>
          <w:bCs/>
          <w:sz w:val="28"/>
          <w:szCs w:val="28"/>
        </w:rPr>
        <w:t xml:space="preserve">Приказа Министерства образования  и науки Российской Федерации от 14 июня 2013 г. № 464 </w:t>
      </w:r>
      <w:r w:rsidR="00482DA2">
        <w:rPr>
          <w:rFonts w:ascii="Times New Roman" w:hAnsi="Times New Roman"/>
          <w:bCs/>
          <w:sz w:val="28"/>
          <w:szCs w:val="28"/>
        </w:rPr>
        <w:t xml:space="preserve">(в новой редакции от 15.12.2014 г.) </w:t>
      </w:r>
      <w:r w:rsidR="00482DA2" w:rsidRPr="00AE1062">
        <w:rPr>
          <w:rFonts w:ascii="Times New Roman" w:hAnsi="Times New Roman"/>
          <w:bCs/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92D4D" w:rsidRPr="00392D4D" w:rsidRDefault="00482DA2" w:rsidP="00392D4D">
      <w:pPr>
        <w:jc w:val="both"/>
        <w:rPr>
          <w:sz w:val="28"/>
          <w:szCs w:val="28"/>
        </w:rPr>
      </w:pPr>
      <w:r w:rsidRPr="00392D4D">
        <w:rPr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r w:rsidR="00392D4D" w:rsidRPr="00392D4D">
        <w:rPr>
          <w:sz w:val="28"/>
          <w:szCs w:val="28"/>
        </w:rPr>
        <w:t>21.02.05 Земельно-имущественные отношения, утверждённого приказом Министерства образования и науки РФ 12.05.2014 г. № 486;</w:t>
      </w:r>
    </w:p>
    <w:p w:rsidR="00482DA2" w:rsidRPr="00392D4D" w:rsidRDefault="00482DA2" w:rsidP="00392D4D">
      <w:pPr>
        <w:jc w:val="both"/>
        <w:rPr>
          <w:bCs/>
          <w:sz w:val="28"/>
          <w:szCs w:val="28"/>
        </w:rPr>
      </w:pPr>
      <w:r w:rsidRPr="00392D4D">
        <w:rPr>
          <w:bCs/>
          <w:sz w:val="28"/>
          <w:szCs w:val="28"/>
        </w:rPr>
        <w:t>- Приказа Министерства образования и науки Российской Федерации  от 16 август</w:t>
      </w:r>
      <w:r w:rsidR="0001171F">
        <w:rPr>
          <w:bCs/>
          <w:sz w:val="28"/>
          <w:szCs w:val="28"/>
        </w:rPr>
        <w:t>а</w:t>
      </w:r>
      <w:r w:rsidRPr="00392D4D">
        <w:rPr>
          <w:bCs/>
          <w:sz w:val="28"/>
          <w:szCs w:val="28"/>
        </w:rPr>
        <w:t xml:space="preserve"> 2013 г. № 968 «Об утверждении Порядка проведения государственной итоговой аттестации  по образовательным программам среднего профессионального образования»;</w:t>
      </w:r>
    </w:p>
    <w:p w:rsidR="00FA3E31" w:rsidRDefault="00482DA2" w:rsidP="00FA3E31">
      <w:pPr>
        <w:pStyle w:val="1"/>
        <w:shd w:val="clear" w:color="auto" w:fill="auto"/>
        <w:spacing w:line="233" w:lineRule="auto"/>
        <w:ind w:firstLine="0"/>
        <w:rPr>
          <w:color w:val="000000"/>
          <w:lang w:bidi="ru-RU"/>
        </w:rPr>
      </w:pPr>
      <w:r w:rsidRPr="00AE1062">
        <w:rPr>
          <w:bCs/>
        </w:rPr>
        <w:t xml:space="preserve">- </w:t>
      </w:r>
      <w:r w:rsidR="00FA3E31">
        <w:rPr>
          <w:color w:val="000000"/>
          <w:lang w:bidi="ru-RU"/>
        </w:rPr>
        <w:t>Приказ Министерства Просвещения РФ от 05.08.2020 №390 «О практической подготовке обучающихся»;</w:t>
      </w:r>
    </w:p>
    <w:p w:rsidR="00FA3E31" w:rsidRPr="00FA3E31" w:rsidRDefault="00501177" w:rsidP="00501177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FA3E31" w:rsidRPr="00FA3E31">
        <w:rPr>
          <w:color w:val="000000"/>
          <w:sz w:val="28"/>
          <w:szCs w:val="28"/>
          <w:lang w:bidi="ru-RU"/>
        </w:rPr>
        <w:t>Приказ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Минобразования России 5 марта 2004 г. №1089» от 7 июня 2017 г. № 506;</w:t>
      </w:r>
    </w:p>
    <w:p w:rsidR="00FA3E31" w:rsidRPr="00FA3E31" w:rsidRDefault="00501177" w:rsidP="00501177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FA3E31" w:rsidRPr="00FA3E31">
        <w:rPr>
          <w:color w:val="000000"/>
          <w:sz w:val="28"/>
          <w:szCs w:val="28"/>
          <w:lang w:bidi="ru-RU"/>
        </w:rPr>
        <w:t>Порядок организации и осуществления образовательной деятельности по основным программам профессионального обучения,</w:t>
      </w:r>
      <w:r w:rsidR="00FA3E31">
        <w:rPr>
          <w:color w:val="000000"/>
          <w:sz w:val="28"/>
          <w:szCs w:val="28"/>
          <w:lang w:bidi="ru-RU"/>
        </w:rPr>
        <w:t xml:space="preserve"> утвержденный Приказом </w:t>
      </w:r>
      <w:proofErr w:type="spellStart"/>
      <w:r w:rsidR="00FA3E31">
        <w:rPr>
          <w:color w:val="000000"/>
          <w:sz w:val="28"/>
          <w:szCs w:val="28"/>
          <w:lang w:bidi="ru-RU"/>
        </w:rPr>
        <w:t>Минпросве</w:t>
      </w:r>
      <w:r w:rsidR="00FA3E31" w:rsidRPr="00FA3E31">
        <w:rPr>
          <w:color w:val="000000"/>
          <w:sz w:val="28"/>
          <w:szCs w:val="28"/>
          <w:lang w:bidi="ru-RU"/>
        </w:rPr>
        <w:t>щ</w:t>
      </w:r>
      <w:r w:rsidR="00FA3E31">
        <w:rPr>
          <w:color w:val="000000"/>
          <w:sz w:val="28"/>
          <w:szCs w:val="28"/>
          <w:lang w:bidi="ru-RU"/>
        </w:rPr>
        <w:t>е</w:t>
      </w:r>
      <w:r w:rsidR="00FA3E31" w:rsidRPr="00FA3E31">
        <w:rPr>
          <w:color w:val="000000"/>
          <w:sz w:val="28"/>
          <w:szCs w:val="28"/>
          <w:lang w:bidi="ru-RU"/>
        </w:rPr>
        <w:t>ния</w:t>
      </w:r>
      <w:proofErr w:type="spellEnd"/>
      <w:r w:rsidR="00FA3E31" w:rsidRPr="00FA3E31">
        <w:rPr>
          <w:color w:val="000000"/>
          <w:sz w:val="28"/>
          <w:szCs w:val="28"/>
          <w:lang w:bidi="ru-RU"/>
        </w:rPr>
        <w:t xml:space="preserve"> России от 26.08.2020 г. № 438;</w:t>
      </w:r>
    </w:p>
    <w:p w:rsidR="00482DA2" w:rsidRPr="00FA3E31" w:rsidRDefault="00482DA2" w:rsidP="00FA3E31">
      <w:pPr>
        <w:pStyle w:val="a4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92D4D">
        <w:rPr>
          <w:bCs/>
          <w:sz w:val="28"/>
          <w:szCs w:val="28"/>
        </w:rPr>
        <w:t xml:space="preserve">- </w:t>
      </w:r>
      <w:r w:rsidRPr="00FA3E31">
        <w:rPr>
          <w:rFonts w:ascii="Times New Roman" w:hAnsi="Times New Roman"/>
          <w:iCs/>
          <w:sz w:val="28"/>
          <w:szCs w:val="28"/>
        </w:rPr>
        <w:t>Нормативно-правовых документов Министерства образования и науки Российской Федерации;</w:t>
      </w:r>
    </w:p>
    <w:p w:rsidR="00482DA2" w:rsidRPr="00AE1062" w:rsidRDefault="00482DA2" w:rsidP="00392D4D">
      <w:pPr>
        <w:pStyle w:val="a4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Приказа ректора университета «Об утверждении и введении в действие Положения о порядке формирования основных образовательных программ – программ подготовки специалиста среднего звена» № </w:t>
      </w:r>
      <w:proofErr w:type="gramStart"/>
      <w:r>
        <w:rPr>
          <w:rFonts w:ascii="Times New Roman" w:hAnsi="Times New Roman"/>
          <w:bCs/>
          <w:sz w:val="28"/>
          <w:szCs w:val="28"/>
        </w:rPr>
        <w:t>350</w:t>
      </w:r>
      <w:proofErr w:type="gramEnd"/>
      <w:r>
        <w:rPr>
          <w:rFonts w:ascii="Times New Roman" w:hAnsi="Times New Roman"/>
          <w:bCs/>
          <w:sz w:val="28"/>
          <w:szCs w:val="28"/>
        </w:rPr>
        <w:t>/а от 23.06.2015 г.;</w:t>
      </w:r>
    </w:p>
    <w:p w:rsidR="00482DA2" w:rsidRDefault="00482DA2" w:rsidP="00392D4D">
      <w:pPr>
        <w:pStyle w:val="a4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Устава  Российского университета транспорта (МИИТ).</w:t>
      </w:r>
    </w:p>
    <w:p w:rsidR="00482DA2" w:rsidRPr="00A01B8F" w:rsidRDefault="00482DA2" w:rsidP="00392D4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82DA2" w:rsidRPr="00392D4D" w:rsidRDefault="00482DA2" w:rsidP="00392D4D">
      <w:pPr>
        <w:jc w:val="both"/>
        <w:rPr>
          <w:sz w:val="28"/>
          <w:szCs w:val="28"/>
        </w:rPr>
      </w:pPr>
      <w:r w:rsidRPr="00392D4D">
        <w:rPr>
          <w:sz w:val="28"/>
          <w:szCs w:val="28"/>
        </w:rPr>
        <w:t xml:space="preserve">        Целью данной программы является развитие у обучающихся личностных качеств, а также формирование общих и профессиональных компетенций в соответствии с требованиями образовательного стандарта.</w:t>
      </w:r>
    </w:p>
    <w:p w:rsidR="00482DA2" w:rsidRPr="00482DA2" w:rsidRDefault="00482DA2" w:rsidP="00392D4D">
      <w:pPr>
        <w:pStyle w:val="a3"/>
        <w:jc w:val="both"/>
        <w:rPr>
          <w:sz w:val="28"/>
          <w:szCs w:val="28"/>
        </w:rPr>
      </w:pPr>
    </w:p>
    <w:p w:rsidR="00482DA2" w:rsidRPr="00392D4D" w:rsidRDefault="00392D4D" w:rsidP="0039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2DA2" w:rsidRPr="00392D4D">
        <w:rPr>
          <w:sz w:val="28"/>
          <w:szCs w:val="28"/>
        </w:rPr>
        <w:t>Данная программа ориентирована на реализацию следующих принципов:</w:t>
      </w:r>
    </w:p>
    <w:p w:rsidR="00482DA2" w:rsidRPr="00392D4D" w:rsidRDefault="00482DA2" w:rsidP="00392D4D">
      <w:pPr>
        <w:jc w:val="both"/>
        <w:rPr>
          <w:sz w:val="28"/>
          <w:szCs w:val="28"/>
        </w:rPr>
      </w:pPr>
      <w:r w:rsidRPr="00392D4D">
        <w:rPr>
          <w:sz w:val="28"/>
          <w:szCs w:val="28"/>
        </w:rPr>
        <w:t>- приоритет получаемых знаний;</w:t>
      </w:r>
    </w:p>
    <w:p w:rsidR="00482DA2" w:rsidRPr="00392D4D" w:rsidRDefault="00482DA2" w:rsidP="00392D4D">
      <w:pPr>
        <w:jc w:val="both"/>
        <w:rPr>
          <w:sz w:val="28"/>
          <w:szCs w:val="28"/>
        </w:rPr>
      </w:pPr>
      <w:r w:rsidRPr="00392D4D">
        <w:rPr>
          <w:sz w:val="28"/>
          <w:szCs w:val="28"/>
        </w:rPr>
        <w:t>- необходимость применения полученных знаний на практике;</w:t>
      </w:r>
    </w:p>
    <w:p w:rsidR="00482DA2" w:rsidRPr="00392D4D" w:rsidRDefault="00482DA2" w:rsidP="00392D4D">
      <w:pPr>
        <w:jc w:val="both"/>
        <w:rPr>
          <w:sz w:val="28"/>
          <w:szCs w:val="28"/>
        </w:rPr>
      </w:pPr>
      <w:r w:rsidRPr="00392D4D">
        <w:rPr>
          <w:sz w:val="28"/>
          <w:szCs w:val="28"/>
        </w:rPr>
        <w:t>- потребность постоянного развития в образовательной и профессиональной сфере;</w:t>
      </w:r>
    </w:p>
    <w:p w:rsidR="00482DA2" w:rsidRPr="00392D4D" w:rsidRDefault="00482DA2" w:rsidP="00392D4D">
      <w:pPr>
        <w:jc w:val="both"/>
        <w:rPr>
          <w:sz w:val="28"/>
          <w:szCs w:val="28"/>
        </w:rPr>
      </w:pPr>
      <w:r w:rsidRPr="00392D4D">
        <w:rPr>
          <w:sz w:val="28"/>
          <w:szCs w:val="28"/>
        </w:rPr>
        <w:lastRenderedPageBreak/>
        <w:t>- готовность решать профессиональные задачи.</w:t>
      </w:r>
    </w:p>
    <w:p w:rsidR="00392D4D" w:rsidRDefault="00482DA2" w:rsidP="00392D4D">
      <w:pPr>
        <w:pStyle w:val="a4"/>
        <w:tabs>
          <w:tab w:val="clear" w:pos="4677"/>
          <w:tab w:val="clear" w:pos="9355"/>
        </w:tabs>
        <w:ind w:left="720"/>
        <w:contextualSpacing/>
        <w:jc w:val="both"/>
      </w:pPr>
      <w:r>
        <w:t xml:space="preserve">       </w:t>
      </w:r>
    </w:p>
    <w:p w:rsidR="00482DA2" w:rsidRDefault="00392D4D" w:rsidP="00392D4D">
      <w:pPr>
        <w:pStyle w:val="a4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 w:rsidR="00482DA2">
        <w:t xml:space="preserve"> </w:t>
      </w:r>
      <w:r w:rsidR="00482DA2" w:rsidRPr="00392D4D">
        <w:rPr>
          <w:rFonts w:ascii="Times New Roman" w:hAnsi="Times New Roman"/>
          <w:sz w:val="28"/>
          <w:szCs w:val="28"/>
        </w:rPr>
        <w:t xml:space="preserve">Программа подготовки специалиста среднего звена, реализуемая в колледже,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специальности. </w:t>
      </w:r>
    </w:p>
    <w:p w:rsidR="00392D4D" w:rsidRPr="00392D4D" w:rsidRDefault="00392D4D" w:rsidP="00392D4D">
      <w:pPr>
        <w:pStyle w:val="a4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82DA2" w:rsidRPr="00482DA2" w:rsidRDefault="00482DA2" w:rsidP="00392D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DA2">
        <w:rPr>
          <w:sz w:val="28"/>
          <w:szCs w:val="28"/>
        </w:rPr>
        <w:t xml:space="preserve">        В данном тексте приняты следующие сокращения:</w:t>
      </w:r>
    </w:p>
    <w:p w:rsidR="00482DA2" w:rsidRPr="00482DA2" w:rsidRDefault="00482DA2" w:rsidP="00392D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DA2">
        <w:rPr>
          <w:sz w:val="28"/>
          <w:szCs w:val="28"/>
        </w:rPr>
        <w:t>СПО – среднее профессиональное образование</w:t>
      </w:r>
    </w:p>
    <w:p w:rsidR="00482DA2" w:rsidRPr="00482DA2" w:rsidRDefault="00482DA2" w:rsidP="00392D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DA2">
        <w:rPr>
          <w:sz w:val="28"/>
          <w:szCs w:val="28"/>
        </w:rPr>
        <w:t>ФГОС – федеральный государственный образовательный стандарт</w:t>
      </w:r>
    </w:p>
    <w:p w:rsidR="00482DA2" w:rsidRPr="00482DA2" w:rsidRDefault="00482DA2" w:rsidP="00392D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DA2">
        <w:rPr>
          <w:sz w:val="28"/>
          <w:szCs w:val="28"/>
        </w:rPr>
        <w:t>ППССЗ – программа подготовки специалистов среднего звена</w:t>
      </w:r>
    </w:p>
    <w:p w:rsidR="00482DA2" w:rsidRPr="00482DA2" w:rsidRDefault="00482DA2" w:rsidP="00392D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482DA2">
        <w:rPr>
          <w:sz w:val="28"/>
          <w:szCs w:val="28"/>
        </w:rPr>
        <w:t>ОК</w:t>
      </w:r>
      <w:proofErr w:type="gramEnd"/>
      <w:r w:rsidRPr="00482DA2">
        <w:rPr>
          <w:sz w:val="28"/>
          <w:szCs w:val="28"/>
        </w:rPr>
        <w:t xml:space="preserve"> – общая компетенция</w:t>
      </w:r>
    </w:p>
    <w:p w:rsidR="00482DA2" w:rsidRPr="00482DA2" w:rsidRDefault="00482DA2" w:rsidP="00392D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DA2">
        <w:rPr>
          <w:sz w:val="28"/>
          <w:szCs w:val="28"/>
        </w:rPr>
        <w:t>ПК – профессиональная компетенция</w:t>
      </w:r>
    </w:p>
    <w:p w:rsidR="00482DA2" w:rsidRPr="00482DA2" w:rsidRDefault="00482DA2" w:rsidP="00392D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DA2">
        <w:rPr>
          <w:sz w:val="28"/>
          <w:szCs w:val="28"/>
        </w:rPr>
        <w:t>ПМ – профессиональный модуль</w:t>
      </w:r>
    </w:p>
    <w:p w:rsidR="00482DA2" w:rsidRPr="00482DA2" w:rsidRDefault="00482DA2" w:rsidP="00392D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DA2">
        <w:rPr>
          <w:sz w:val="28"/>
          <w:szCs w:val="28"/>
        </w:rPr>
        <w:t>МДК – междисциплинарный курс</w:t>
      </w:r>
    </w:p>
    <w:p w:rsidR="00482DA2" w:rsidRPr="00482DA2" w:rsidRDefault="00482DA2" w:rsidP="00392D4D">
      <w:pPr>
        <w:pStyle w:val="a3"/>
        <w:jc w:val="both"/>
        <w:rPr>
          <w:sz w:val="28"/>
          <w:szCs w:val="28"/>
        </w:rPr>
      </w:pPr>
    </w:p>
    <w:p w:rsidR="00482DA2" w:rsidRDefault="00482DA2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482DA2" w:rsidRDefault="00482DA2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482DA2" w:rsidRDefault="00482DA2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482DA2" w:rsidRDefault="00482DA2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482DA2" w:rsidRDefault="00482DA2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482DA2" w:rsidRDefault="00482DA2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Pr="00BA12A2" w:rsidRDefault="00392D4D" w:rsidP="00392D4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2</w:t>
      </w:r>
      <w:r w:rsidRPr="00BA12A2">
        <w:rPr>
          <w:rFonts w:cs="Calibri"/>
          <w:sz w:val="28"/>
          <w:szCs w:val="28"/>
        </w:rPr>
        <w:t>. ХАРАКТЕРИСТИКА ПОДГОТОВКИ ПО СПЕЦИАЛЬНОСТИ</w:t>
      </w:r>
    </w:p>
    <w:p w:rsidR="00392D4D" w:rsidRDefault="00392D4D" w:rsidP="00392D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92D4D" w:rsidRDefault="00392D4D" w:rsidP="00392D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92D4D" w:rsidRDefault="00392D4D" w:rsidP="00392D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Специальности Земельно-имущественные отноше</w:t>
      </w:r>
      <w:r w:rsidRPr="00AE1062">
        <w:rPr>
          <w:sz w:val="28"/>
          <w:szCs w:val="28"/>
        </w:rPr>
        <w:t>ния</w:t>
      </w:r>
      <w:r>
        <w:rPr>
          <w:sz w:val="28"/>
          <w:szCs w:val="28"/>
        </w:rPr>
        <w:t xml:space="preserve"> присвоен шифр </w:t>
      </w:r>
      <w:r w:rsidRPr="00392D4D">
        <w:rPr>
          <w:sz w:val="28"/>
          <w:szCs w:val="28"/>
        </w:rPr>
        <w:t>21.02.05</w:t>
      </w:r>
      <w:r w:rsidRPr="00FC1C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2D4D" w:rsidRDefault="00392D4D" w:rsidP="00392D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Приказом Министерства образования и науки Российской Федерации </w:t>
      </w:r>
    </w:p>
    <w:p w:rsidR="008714C3" w:rsidRDefault="008714C3" w:rsidP="008714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486</w:t>
      </w:r>
      <w:r w:rsidR="00392D4D">
        <w:rPr>
          <w:sz w:val="28"/>
          <w:szCs w:val="28"/>
        </w:rPr>
        <w:t xml:space="preserve"> от</w:t>
      </w:r>
      <w:r w:rsidR="00392D4D" w:rsidRPr="00AE1062">
        <w:rPr>
          <w:sz w:val="28"/>
          <w:szCs w:val="28"/>
        </w:rPr>
        <w:t xml:space="preserve"> 12.05.2014</w:t>
      </w:r>
      <w:r w:rsidR="00392D4D">
        <w:rPr>
          <w:sz w:val="28"/>
          <w:szCs w:val="28"/>
        </w:rPr>
        <w:t xml:space="preserve"> г. </w:t>
      </w:r>
      <w:r w:rsidR="00392D4D" w:rsidRPr="00AE1062">
        <w:rPr>
          <w:sz w:val="28"/>
          <w:szCs w:val="28"/>
        </w:rPr>
        <w:t xml:space="preserve"> </w:t>
      </w:r>
      <w:r w:rsidR="00392D4D">
        <w:rPr>
          <w:sz w:val="28"/>
          <w:szCs w:val="28"/>
        </w:rPr>
        <w:t>утверждён Федеральный государст</w:t>
      </w:r>
      <w:r>
        <w:rPr>
          <w:sz w:val="28"/>
          <w:szCs w:val="28"/>
        </w:rPr>
        <w:t xml:space="preserve">венный образовательный стандарт и присвоен шифр </w:t>
      </w:r>
      <w:r w:rsidRPr="00392D4D">
        <w:rPr>
          <w:sz w:val="28"/>
          <w:szCs w:val="28"/>
        </w:rPr>
        <w:t>21.02.05</w:t>
      </w:r>
      <w:r w:rsidRPr="00FC1C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2D4D" w:rsidRDefault="00392D4D" w:rsidP="00392D4D">
      <w:pPr>
        <w:contextualSpacing/>
        <w:jc w:val="both"/>
        <w:rPr>
          <w:sz w:val="28"/>
          <w:szCs w:val="28"/>
        </w:rPr>
      </w:pPr>
    </w:p>
    <w:p w:rsidR="00392D4D" w:rsidRPr="00A01B8F" w:rsidRDefault="00392D4D" w:rsidP="00392D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1B8F">
        <w:rPr>
          <w:sz w:val="28"/>
          <w:szCs w:val="28"/>
        </w:rPr>
        <w:t xml:space="preserve">        Сроки получения среднего профессионального образования базовой подготовки по очной форме обучения и присваиваемая квалификация: </w:t>
      </w:r>
    </w:p>
    <w:p w:rsidR="00392D4D" w:rsidRPr="00A01B8F" w:rsidRDefault="00392D4D" w:rsidP="00392D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9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827"/>
        <w:gridCol w:w="3119"/>
      </w:tblGrid>
      <w:tr w:rsidR="00392D4D" w:rsidRPr="00963549" w:rsidTr="00174730">
        <w:trPr>
          <w:trHeight w:val="6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D4D" w:rsidRPr="00963549" w:rsidRDefault="00392D4D" w:rsidP="006B26C2">
            <w:pPr>
              <w:widowControl w:val="0"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Уровень образования, необходимый для приёма на обучение по ППССЗ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D4D" w:rsidRPr="00963549" w:rsidRDefault="00392D4D" w:rsidP="006B26C2">
            <w:pPr>
              <w:widowControl w:val="0"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Наименование квалификации базовой подготовки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D4D" w:rsidRDefault="00392D4D" w:rsidP="006B26C2">
            <w:pPr>
              <w:widowControl w:val="0"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Срок получения СПО по ППССЗ базовой подготовки</w:t>
            </w:r>
          </w:p>
          <w:p w:rsidR="00392D4D" w:rsidRPr="00963549" w:rsidRDefault="00392D4D" w:rsidP="006B26C2">
            <w:pPr>
              <w:widowControl w:val="0"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в очной форме обучения</w:t>
            </w:r>
          </w:p>
        </w:tc>
      </w:tr>
      <w:tr w:rsidR="008714C3" w:rsidRPr="00963549" w:rsidTr="00174730">
        <w:trPr>
          <w:trHeight w:val="11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4C3" w:rsidRPr="0001171F" w:rsidRDefault="001420A7" w:rsidP="00871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01171F">
              <w:rPr>
                <w:rFonts w:cs="Calibri"/>
                <w:sz w:val="26"/>
                <w:szCs w:val="26"/>
              </w:rPr>
              <w:t>основное</w:t>
            </w:r>
            <w:r w:rsidR="0001171F" w:rsidRPr="0001171F">
              <w:rPr>
                <w:rFonts w:cs="Calibri"/>
                <w:sz w:val="26"/>
                <w:szCs w:val="26"/>
              </w:rPr>
              <w:t xml:space="preserve"> общее </w:t>
            </w:r>
            <w:r w:rsidR="008714C3" w:rsidRPr="0001171F">
              <w:rPr>
                <w:rFonts w:cs="Calibri"/>
                <w:sz w:val="26"/>
                <w:szCs w:val="26"/>
              </w:rPr>
              <w:t>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6F9B" w:rsidRPr="0001171F" w:rsidRDefault="00145743" w:rsidP="0087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171F">
              <w:rPr>
                <w:sz w:val="26"/>
                <w:szCs w:val="26"/>
              </w:rPr>
              <w:t>с</w:t>
            </w:r>
            <w:r w:rsidR="008714C3" w:rsidRPr="0001171F">
              <w:rPr>
                <w:sz w:val="26"/>
                <w:szCs w:val="26"/>
              </w:rPr>
              <w:t xml:space="preserve">пециалист </w:t>
            </w:r>
          </w:p>
          <w:p w:rsidR="008714C3" w:rsidRPr="0001171F" w:rsidRDefault="008714C3" w:rsidP="00871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01171F">
              <w:rPr>
                <w:sz w:val="26"/>
                <w:szCs w:val="26"/>
              </w:rPr>
              <w:t>по земельно-имущественным отношениям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4C3" w:rsidRPr="0001171F" w:rsidRDefault="008714C3" w:rsidP="00871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01171F">
              <w:rPr>
                <w:rFonts w:cs="Calibri"/>
                <w:sz w:val="26"/>
                <w:szCs w:val="26"/>
              </w:rPr>
              <w:t>2 года 10 месяцев</w:t>
            </w:r>
          </w:p>
        </w:tc>
      </w:tr>
    </w:tbl>
    <w:p w:rsidR="00392D4D" w:rsidRDefault="00392D4D" w:rsidP="00392D4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92D4D" w:rsidRDefault="00392D4D" w:rsidP="00392D4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92D4D" w:rsidRDefault="00392D4D" w:rsidP="00392D4D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F238F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1F238F">
        <w:rPr>
          <w:rFonts w:ascii="Times New Roman" w:hAnsi="Times New Roman" w:cs="Times New Roman"/>
          <w:sz w:val="28"/>
          <w:szCs w:val="28"/>
        </w:rPr>
        <w:t xml:space="preserve"> реализации п</w:t>
      </w:r>
      <w:r>
        <w:rPr>
          <w:rFonts w:ascii="Times New Roman" w:hAnsi="Times New Roman" w:cs="Times New Roman"/>
          <w:sz w:val="28"/>
          <w:szCs w:val="28"/>
        </w:rPr>
        <w:t>рограммы подготовки специалиста-юриста</w:t>
      </w:r>
      <w:r w:rsidRPr="001F238F">
        <w:rPr>
          <w:rFonts w:ascii="Times New Roman" w:hAnsi="Times New Roman" w:cs="Times New Roman"/>
          <w:sz w:val="28"/>
          <w:szCs w:val="28"/>
        </w:rPr>
        <w:t xml:space="preserve"> с использованием ресурсов нескольких образовательных организаций. </w:t>
      </w:r>
      <w:r w:rsidRPr="00B42FE9">
        <w:rPr>
          <w:rFonts w:ascii="Times New Roman" w:hAnsi="Times New Roman" w:cs="Times New Roman"/>
          <w:sz w:val="28"/>
          <w:szCs w:val="28"/>
        </w:rPr>
        <w:t xml:space="preserve">А также,  наряду с образовательными организациями,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</w:t>
      </w:r>
      <w:r>
        <w:rPr>
          <w:rFonts w:ascii="Times New Roman" w:hAnsi="Times New Roman" w:cs="Times New Roman"/>
          <w:sz w:val="28"/>
          <w:szCs w:val="28"/>
        </w:rPr>
        <w:t xml:space="preserve">привития практических навыков и умений, воспитания, </w:t>
      </w:r>
      <w:r w:rsidRPr="00B42FE9">
        <w:rPr>
          <w:rFonts w:ascii="Times New Roman" w:hAnsi="Times New Roman" w:cs="Times New Roman"/>
          <w:sz w:val="28"/>
          <w:szCs w:val="28"/>
        </w:rPr>
        <w:t>проведения учебной и производственной практики и осуществления иных видов учебной деятельности, предусмотрен</w:t>
      </w:r>
      <w:r>
        <w:rPr>
          <w:rFonts w:ascii="Times New Roman" w:hAnsi="Times New Roman" w:cs="Times New Roman"/>
          <w:sz w:val="28"/>
          <w:szCs w:val="28"/>
        </w:rPr>
        <w:t>ных образовательной программой.</w:t>
      </w:r>
    </w:p>
    <w:p w:rsidR="00392D4D" w:rsidRDefault="00392D4D" w:rsidP="0039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D4D" w:rsidRPr="00A01B8F" w:rsidRDefault="00392D4D" w:rsidP="00392D4D">
      <w:pPr>
        <w:tabs>
          <w:tab w:val="left" w:pos="567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A01B8F">
        <w:rPr>
          <w:rFonts w:eastAsia="Calibri"/>
          <w:b/>
          <w:bCs/>
          <w:sz w:val="26"/>
          <w:szCs w:val="26"/>
          <w:lang w:eastAsia="en-US"/>
        </w:rPr>
        <w:t xml:space="preserve">         </w:t>
      </w:r>
      <w:r w:rsidRPr="00A01B8F">
        <w:rPr>
          <w:rFonts w:eastAsia="Calibri"/>
          <w:bCs/>
          <w:sz w:val="28"/>
          <w:szCs w:val="28"/>
          <w:lang w:eastAsia="en-US"/>
        </w:rPr>
        <w:t xml:space="preserve">Требования к </w:t>
      </w:r>
      <w:proofErr w:type="gramStart"/>
      <w:r w:rsidRPr="00A01B8F">
        <w:rPr>
          <w:rFonts w:eastAsia="Calibri"/>
          <w:bCs/>
          <w:sz w:val="28"/>
          <w:szCs w:val="28"/>
          <w:lang w:eastAsia="en-US"/>
        </w:rPr>
        <w:t>поступающему</w:t>
      </w:r>
      <w:proofErr w:type="gramEnd"/>
      <w:r w:rsidRPr="00A01B8F">
        <w:rPr>
          <w:rFonts w:eastAsia="Calibri"/>
          <w:bCs/>
          <w:sz w:val="28"/>
          <w:szCs w:val="28"/>
          <w:lang w:eastAsia="en-US"/>
        </w:rPr>
        <w:t>:</w:t>
      </w:r>
    </w:p>
    <w:p w:rsidR="00392D4D" w:rsidRPr="00A01B8F" w:rsidRDefault="00392D4D" w:rsidP="00392D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01B8F">
        <w:rPr>
          <w:rFonts w:eastAsia="Calibri"/>
          <w:sz w:val="28"/>
          <w:szCs w:val="28"/>
          <w:lang w:eastAsia="en-US"/>
        </w:rPr>
        <w:t xml:space="preserve"> для освоения настоящей образовательной программы </w:t>
      </w:r>
      <w:proofErr w:type="gramStart"/>
      <w:r w:rsidRPr="00A01B8F">
        <w:rPr>
          <w:rFonts w:eastAsia="Calibri"/>
          <w:sz w:val="28"/>
          <w:szCs w:val="28"/>
          <w:lang w:eastAsia="en-US"/>
        </w:rPr>
        <w:t>поступающему</w:t>
      </w:r>
      <w:proofErr w:type="gramEnd"/>
      <w:r w:rsidRPr="00A01B8F">
        <w:rPr>
          <w:rFonts w:eastAsia="Calibri"/>
          <w:sz w:val="28"/>
          <w:szCs w:val="28"/>
          <w:lang w:eastAsia="en-US"/>
        </w:rPr>
        <w:t xml:space="preserve"> необходимо иметь соответствующий уровень образования, подтверждённый документом государственного образца - аттестатом об основном общем образовании.</w:t>
      </w:r>
    </w:p>
    <w:p w:rsidR="00392D4D" w:rsidRPr="00A01B8F" w:rsidRDefault="00392D4D" w:rsidP="00392D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392D4D" w:rsidRPr="00A01B8F" w:rsidSect="00E17761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  <w:r w:rsidRPr="00A01B8F">
        <w:rPr>
          <w:rFonts w:eastAsia="Calibri"/>
          <w:sz w:val="28"/>
          <w:szCs w:val="28"/>
          <w:lang w:eastAsia="en-US"/>
        </w:rPr>
        <w:t xml:space="preserve">         Кроме аттестата об основном общем образовании, поступающий должен представить документы, перечень которых определяется локальным нормативным актом университета «Правила приёма в Россий</w:t>
      </w:r>
      <w:r w:rsidR="0001171F" w:rsidRPr="00A01B8F">
        <w:rPr>
          <w:rFonts w:eastAsia="Calibri"/>
          <w:sz w:val="28"/>
          <w:szCs w:val="28"/>
          <w:lang w:eastAsia="en-US"/>
        </w:rPr>
        <w:t>ский университет транспорт</w:t>
      </w:r>
      <w:r w:rsidRPr="00A01B8F">
        <w:rPr>
          <w:rFonts w:eastAsia="Calibri"/>
          <w:sz w:val="28"/>
          <w:szCs w:val="28"/>
          <w:lang w:eastAsia="en-US"/>
        </w:rPr>
        <w:t>».</w:t>
      </w:r>
    </w:p>
    <w:p w:rsidR="00D66F9B" w:rsidRPr="00D66F9B" w:rsidRDefault="00D66F9B" w:rsidP="00D66F9B">
      <w:pPr>
        <w:numPr>
          <w:ilvl w:val="0"/>
          <w:numId w:val="4"/>
        </w:numPr>
        <w:contextualSpacing/>
        <w:jc w:val="center"/>
        <w:rPr>
          <w:sz w:val="28"/>
          <w:szCs w:val="28"/>
        </w:rPr>
      </w:pPr>
      <w:r w:rsidRPr="00D66F9B">
        <w:rPr>
          <w:sz w:val="28"/>
          <w:szCs w:val="28"/>
        </w:rPr>
        <w:lastRenderedPageBreak/>
        <w:t xml:space="preserve">  ХАРАКТЕРИСТИКА</w:t>
      </w:r>
    </w:p>
    <w:p w:rsidR="00D66F9B" w:rsidRDefault="00D66F9B" w:rsidP="00D66F9B">
      <w:pPr>
        <w:ind w:left="720"/>
        <w:contextualSpacing/>
        <w:jc w:val="center"/>
        <w:rPr>
          <w:sz w:val="28"/>
          <w:szCs w:val="28"/>
        </w:rPr>
      </w:pPr>
      <w:r w:rsidRPr="00D66F9B">
        <w:rPr>
          <w:sz w:val="28"/>
          <w:szCs w:val="28"/>
        </w:rPr>
        <w:t>ПРОФЕССИОНАЛЬНОЙ ДЕЯТЕЛЬНОСТИ ВЫПУСКНИКА</w:t>
      </w:r>
    </w:p>
    <w:p w:rsidR="00D66F9B" w:rsidRDefault="00D66F9B" w:rsidP="00D66F9B">
      <w:pPr>
        <w:ind w:left="720"/>
        <w:contextualSpacing/>
        <w:jc w:val="center"/>
        <w:rPr>
          <w:sz w:val="28"/>
          <w:szCs w:val="28"/>
        </w:rPr>
      </w:pPr>
    </w:p>
    <w:p w:rsidR="00D2267E" w:rsidRDefault="00D2267E" w:rsidP="00D2267E">
      <w:pPr>
        <w:contextualSpacing/>
        <w:jc w:val="center"/>
        <w:rPr>
          <w:sz w:val="28"/>
          <w:szCs w:val="28"/>
        </w:rPr>
      </w:pPr>
    </w:p>
    <w:p w:rsidR="00D66F9B" w:rsidRPr="00D2267E" w:rsidRDefault="00D66F9B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 xml:space="preserve">Область профессиональной деятельности выпускников: </w:t>
      </w:r>
    </w:p>
    <w:p w:rsidR="00D2267E" w:rsidRPr="00D2267E" w:rsidRDefault="00D2267E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 xml:space="preserve">- </w:t>
      </w:r>
      <w:r w:rsidR="00D66F9B" w:rsidRPr="00D2267E">
        <w:rPr>
          <w:sz w:val="28"/>
          <w:szCs w:val="28"/>
        </w:rPr>
        <w:t xml:space="preserve">управление земельно-имущественным комплексом; </w:t>
      </w:r>
    </w:p>
    <w:p w:rsidR="00D2267E" w:rsidRPr="00D2267E" w:rsidRDefault="00D2267E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 xml:space="preserve">- </w:t>
      </w:r>
      <w:r w:rsidR="00D66F9B" w:rsidRPr="00D2267E">
        <w:rPr>
          <w:sz w:val="28"/>
          <w:szCs w:val="28"/>
        </w:rPr>
        <w:t xml:space="preserve">осуществление кадастровых отношений; </w:t>
      </w:r>
    </w:p>
    <w:p w:rsidR="00D2267E" w:rsidRPr="00D2267E" w:rsidRDefault="00D2267E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 xml:space="preserve">- </w:t>
      </w:r>
      <w:r w:rsidR="00D66F9B" w:rsidRPr="00D2267E">
        <w:rPr>
          <w:sz w:val="28"/>
          <w:szCs w:val="28"/>
        </w:rPr>
        <w:t xml:space="preserve">картографо-геодезическое сопровождение земельно-имущественных отношений; </w:t>
      </w:r>
    </w:p>
    <w:p w:rsidR="00D66F9B" w:rsidRPr="00D2267E" w:rsidRDefault="00D2267E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 xml:space="preserve">- </w:t>
      </w:r>
      <w:r w:rsidR="00D66F9B" w:rsidRPr="00D2267E">
        <w:rPr>
          <w:sz w:val="28"/>
          <w:szCs w:val="28"/>
        </w:rPr>
        <w:t>определение стоимости недвижимого имущества.</w:t>
      </w:r>
    </w:p>
    <w:p w:rsidR="00D2267E" w:rsidRPr="00D2267E" w:rsidRDefault="00D2267E" w:rsidP="00D2267E">
      <w:pPr>
        <w:jc w:val="both"/>
        <w:rPr>
          <w:sz w:val="28"/>
          <w:szCs w:val="28"/>
        </w:rPr>
      </w:pPr>
    </w:p>
    <w:p w:rsidR="00D2267E" w:rsidRPr="00D2267E" w:rsidRDefault="00D2267E" w:rsidP="00D2267E">
      <w:pPr>
        <w:jc w:val="both"/>
        <w:rPr>
          <w:sz w:val="28"/>
          <w:szCs w:val="28"/>
        </w:rPr>
      </w:pPr>
    </w:p>
    <w:p w:rsidR="00D66F9B" w:rsidRPr="00D2267E" w:rsidRDefault="00D2267E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>Объекты</w:t>
      </w:r>
      <w:r w:rsidR="00D66F9B" w:rsidRPr="00D2267E">
        <w:rPr>
          <w:sz w:val="28"/>
          <w:szCs w:val="28"/>
        </w:rPr>
        <w:t xml:space="preserve"> профессиональной д</w:t>
      </w:r>
      <w:r w:rsidRPr="00D2267E">
        <w:rPr>
          <w:sz w:val="28"/>
          <w:szCs w:val="28"/>
        </w:rPr>
        <w:t>еятельности выпускников</w:t>
      </w:r>
      <w:r w:rsidR="00D66F9B" w:rsidRPr="00D2267E">
        <w:rPr>
          <w:sz w:val="28"/>
          <w:szCs w:val="28"/>
        </w:rPr>
        <w:t>:</w:t>
      </w:r>
    </w:p>
    <w:p w:rsidR="00D66F9B" w:rsidRPr="00D2267E" w:rsidRDefault="00D2267E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 xml:space="preserve">- </w:t>
      </w:r>
      <w:r w:rsidR="00D66F9B" w:rsidRPr="00D2267E">
        <w:rPr>
          <w:sz w:val="28"/>
          <w:szCs w:val="28"/>
        </w:rPr>
        <w:t>земельно-имущественный комплекс;</w:t>
      </w:r>
    </w:p>
    <w:p w:rsidR="00D66F9B" w:rsidRPr="00D2267E" w:rsidRDefault="00D2267E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 xml:space="preserve">- </w:t>
      </w:r>
      <w:r w:rsidR="00D66F9B" w:rsidRPr="00D2267E">
        <w:rPr>
          <w:sz w:val="28"/>
          <w:szCs w:val="28"/>
        </w:rPr>
        <w:t>процесс кадастровых отношений;</w:t>
      </w:r>
      <w:r w:rsidR="007254C9">
        <w:rPr>
          <w:sz w:val="28"/>
          <w:szCs w:val="28"/>
        </w:rPr>
        <w:t xml:space="preserve">        </w:t>
      </w:r>
    </w:p>
    <w:p w:rsidR="00D66F9B" w:rsidRPr="00D2267E" w:rsidRDefault="00D2267E" w:rsidP="00D22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6F9B" w:rsidRPr="00D2267E">
        <w:rPr>
          <w:sz w:val="28"/>
          <w:szCs w:val="28"/>
        </w:rPr>
        <w:t>технология картографо-геодезического сопровождения земельно-имущественных отношений;</w:t>
      </w:r>
    </w:p>
    <w:p w:rsidR="00D66F9B" w:rsidRPr="00D2267E" w:rsidRDefault="00D2267E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 xml:space="preserve">- </w:t>
      </w:r>
      <w:r w:rsidR="00D66F9B" w:rsidRPr="00D2267E">
        <w:rPr>
          <w:sz w:val="28"/>
          <w:szCs w:val="28"/>
        </w:rPr>
        <w:t>технология определения стоимости недвижимого имущества.</w:t>
      </w:r>
    </w:p>
    <w:p w:rsidR="00D2267E" w:rsidRDefault="00D2267E" w:rsidP="00D66F9B"/>
    <w:p w:rsidR="00D2267E" w:rsidRDefault="00D2267E" w:rsidP="00D66F9B"/>
    <w:p w:rsidR="00D2267E" w:rsidRPr="00D2267E" w:rsidRDefault="00D2267E" w:rsidP="00D66F9B">
      <w:pPr>
        <w:rPr>
          <w:sz w:val="28"/>
          <w:szCs w:val="28"/>
        </w:rPr>
      </w:pPr>
      <w:r w:rsidRPr="00D2267E">
        <w:rPr>
          <w:sz w:val="28"/>
          <w:szCs w:val="28"/>
        </w:rPr>
        <w:t>Виды деятельности выпускника:</w:t>
      </w:r>
    </w:p>
    <w:p w:rsidR="00D66F9B" w:rsidRPr="00D2267E" w:rsidRDefault="00D2267E" w:rsidP="00D66F9B">
      <w:pPr>
        <w:rPr>
          <w:sz w:val="28"/>
          <w:szCs w:val="28"/>
        </w:rPr>
      </w:pPr>
      <w:r w:rsidRPr="00D2267E">
        <w:rPr>
          <w:sz w:val="28"/>
          <w:szCs w:val="28"/>
        </w:rPr>
        <w:t>- у</w:t>
      </w:r>
      <w:r w:rsidR="00D66F9B" w:rsidRPr="00D2267E">
        <w:rPr>
          <w:sz w:val="28"/>
          <w:szCs w:val="28"/>
        </w:rPr>
        <w:t>правление зе</w:t>
      </w:r>
      <w:r w:rsidRPr="00D2267E">
        <w:rPr>
          <w:sz w:val="28"/>
          <w:szCs w:val="28"/>
        </w:rPr>
        <w:t>мельно-имущественным комплексом;</w:t>
      </w:r>
    </w:p>
    <w:p w:rsidR="00D66F9B" w:rsidRPr="00D2267E" w:rsidRDefault="00D2267E" w:rsidP="00D66F9B">
      <w:pPr>
        <w:rPr>
          <w:sz w:val="28"/>
          <w:szCs w:val="28"/>
        </w:rPr>
      </w:pPr>
      <w:r w:rsidRPr="00D2267E">
        <w:rPr>
          <w:sz w:val="28"/>
          <w:szCs w:val="28"/>
        </w:rPr>
        <w:t>- о</w:t>
      </w:r>
      <w:r w:rsidR="00D66F9B" w:rsidRPr="00D2267E">
        <w:rPr>
          <w:sz w:val="28"/>
          <w:szCs w:val="28"/>
        </w:rPr>
        <w:t>сущ</w:t>
      </w:r>
      <w:r w:rsidRPr="00D2267E">
        <w:rPr>
          <w:sz w:val="28"/>
          <w:szCs w:val="28"/>
        </w:rPr>
        <w:t>ествление кадастровых отношений;</w:t>
      </w:r>
    </w:p>
    <w:p w:rsidR="00D66F9B" w:rsidRPr="00D2267E" w:rsidRDefault="00D2267E" w:rsidP="00D66F9B">
      <w:pPr>
        <w:rPr>
          <w:sz w:val="28"/>
          <w:szCs w:val="28"/>
        </w:rPr>
      </w:pPr>
      <w:r w:rsidRPr="00D2267E">
        <w:rPr>
          <w:sz w:val="28"/>
          <w:szCs w:val="28"/>
        </w:rPr>
        <w:t>- к</w:t>
      </w:r>
      <w:r w:rsidR="00D66F9B" w:rsidRPr="00D2267E">
        <w:rPr>
          <w:sz w:val="28"/>
          <w:szCs w:val="28"/>
        </w:rPr>
        <w:t>артографо-геодезическое сопровождение з</w:t>
      </w:r>
      <w:r>
        <w:rPr>
          <w:sz w:val="28"/>
          <w:szCs w:val="28"/>
        </w:rPr>
        <w:t xml:space="preserve">емельно-имущественных </w:t>
      </w:r>
      <w:r w:rsidRPr="00D2267E">
        <w:rPr>
          <w:sz w:val="28"/>
          <w:szCs w:val="28"/>
        </w:rPr>
        <w:t>отношений;</w:t>
      </w:r>
    </w:p>
    <w:p w:rsidR="00D66F9B" w:rsidRPr="00D2267E" w:rsidRDefault="00D2267E" w:rsidP="00D66F9B">
      <w:pPr>
        <w:rPr>
          <w:sz w:val="28"/>
          <w:szCs w:val="28"/>
        </w:rPr>
      </w:pPr>
      <w:r w:rsidRPr="00D2267E">
        <w:rPr>
          <w:sz w:val="28"/>
          <w:szCs w:val="28"/>
        </w:rPr>
        <w:t>- о</w:t>
      </w:r>
      <w:r w:rsidR="00D66F9B" w:rsidRPr="00D2267E">
        <w:rPr>
          <w:sz w:val="28"/>
          <w:szCs w:val="28"/>
        </w:rPr>
        <w:t>пределение стоимости недвижимого имущества.</w:t>
      </w:r>
    </w:p>
    <w:p w:rsidR="00D66F9B" w:rsidRPr="00D66F9B" w:rsidRDefault="00D66F9B" w:rsidP="00D66F9B">
      <w:pPr>
        <w:contextualSpacing/>
        <w:jc w:val="center"/>
        <w:rPr>
          <w:sz w:val="28"/>
          <w:szCs w:val="28"/>
        </w:rPr>
      </w:pPr>
    </w:p>
    <w:p w:rsidR="00D66F9B" w:rsidRPr="00D66F9B" w:rsidRDefault="00D66F9B" w:rsidP="00D66F9B">
      <w:pPr>
        <w:jc w:val="center"/>
        <w:rPr>
          <w:sz w:val="28"/>
          <w:szCs w:val="28"/>
        </w:rPr>
      </w:pPr>
    </w:p>
    <w:p w:rsidR="00482DA2" w:rsidRDefault="00482DA2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D2267E" w:rsidRDefault="00D2267E" w:rsidP="00D2267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sz w:val="26"/>
          <w:szCs w:val="26"/>
        </w:rPr>
      </w:pPr>
      <w:r w:rsidRPr="00AB2456">
        <w:rPr>
          <w:rFonts w:cs="Calibri"/>
          <w:sz w:val="26"/>
          <w:szCs w:val="26"/>
        </w:rPr>
        <w:lastRenderedPageBreak/>
        <w:t xml:space="preserve">ТРЕБОВАНИЯ К РЕЗУЛЬТАТАМ ОСВОЕНИЯ </w:t>
      </w:r>
    </w:p>
    <w:p w:rsidR="00D2267E" w:rsidRDefault="00D2267E" w:rsidP="00D2267E">
      <w:pPr>
        <w:pStyle w:val="a3"/>
        <w:widowControl w:val="0"/>
        <w:autoSpaceDE w:val="0"/>
        <w:autoSpaceDN w:val="0"/>
        <w:adjustRightInd w:val="0"/>
        <w:ind w:left="0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</w:t>
      </w:r>
      <w:r w:rsidRPr="00AB2456">
        <w:rPr>
          <w:rFonts w:cs="Calibri"/>
          <w:sz w:val="26"/>
          <w:szCs w:val="26"/>
        </w:rPr>
        <w:t>ПРОГРАММЫ ПОДГОТОВКИ</w:t>
      </w:r>
      <w:r>
        <w:rPr>
          <w:rFonts w:cs="Calibri"/>
          <w:sz w:val="26"/>
          <w:szCs w:val="26"/>
        </w:rPr>
        <w:t xml:space="preserve"> </w:t>
      </w:r>
      <w:r w:rsidRPr="00AB2456">
        <w:rPr>
          <w:rFonts w:cs="Calibri"/>
          <w:sz w:val="26"/>
          <w:szCs w:val="26"/>
        </w:rPr>
        <w:t>СПЕЦИАЛИСТОВ СРЕДНЕГО ЗВЕНА</w:t>
      </w:r>
    </w:p>
    <w:p w:rsidR="00F17115" w:rsidRDefault="00F17115" w:rsidP="00D2267E">
      <w:pPr>
        <w:pStyle w:val="a3"/>
        <w:widowControl w:val="0"/>
        <w:autoSpaceDE w:val="0"/>
        <w:autoSpaceDN w:val="0"/>
        <w:adjustRightInd w:val="0"/>
        <w:ind w:left="0"/>
        <w:outlineLvl w:val="1"/>
        <w:rPr>
          <w:rFonts w:cs="Calibri"/>
          <w:sz w:val="26"/>
          <w:szCs w:val="26"/>
        </w:rPr>
      </w:pPr>
    </w:p>
    <w:p w:rsidR="00F17115" w:rsidRDefault="00F17115" w:rsidP="00D2267E">
      <w:pPr>
        <w:pStyle w:val="a3"/>
        <w:widowControl w:val="0"/>
        <w:autoSpaceDE w:val="0"/>
        <w:autoSpaceDN w:val="0"/>
        <w:adjustRightInd w:val="0"/>
        <w:ind w:left="0"/>
        <w:outlineLvl w:val="1"/>
        <w:rPr>
          <w:rFonts w:cs="Calibri"/>
          <w:sz w:val="26"/>
          <w:szCs w:val="26"/>
        </w:rPr>
      </w:pPr>
    </w:p>
    <w:p w:rsidR="00E843D6" w:rsidRDefault="00F17115" w:rsidP="00E843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</w:t>
      </w:r>
      <w:r w:rsidRPr="00E843D6">
        <w:rPr>
          <w:color w:val="000000"/>
          <w:sz w:val="28"/>
          <w:szCs w:val="28"/>
        </w:rPr>
        <w:t>Содержание данной образовательной программы нацелено на формирование</w:t>
      </w:r>
      <w:r w:rsidR="00E843D6" w:rsidRPr="00E843D6">
        <w:rPr>
          <w:color w:val="000000"/>
          <w:sz w:val="28"/>
          <w:szCs w:val="28"/>
        </w:rPr>
        <w:t xml:space="preserve"> компетенций:</w:t>
      </w:r>
      <w:r w:rsidRPr="00E843D6">
        <w:rPr>
          <w:color w:val="000000"/>
          <w:sz w:val="28"/>
          <w:szCs w:val="28"/>
        </w:rPr>
        <w:t xml:space="preserve"> </w:t>
      </w:r>
    </w:p>
    <w:p w:rsidR="00FC20DE" w:rsidRPr="00FC20DE" w:rsidRDefault="00FC20DE" w:rsidP="00E843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17115" w:rsidRPr="00FC20DE" w:rsidRDefault="00E843D6" w:rsidP="00E843D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C20DE">
        <w:rPr>
          <w:i/>
          <w:color w:val="000000"/>
          <w:sz w:val="28"/>
          <w:szCs w:val="28"/>
        </w:rPr>
        <w:t>общих</w:t>
      </w:r>
    </w:p>
    <w:p w:rsidR="00FC20DE" w:rsidRDefault="00F17115" w:rsidP="00F17115">
      <w:pPr>
        <w:pStyle w:val="a6"/>
        <w:widowControl w:val="0"/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> 1. Понимать сущность и социальную знач</w:t>
      </w:r>
      <w:r w:rsidR="00FC20DE">
        <w:rPr>
          <w:sz w:val="28"/>
          <w:szCs w:val="28"/>
        </w:rPr>
        <w:t>имость своей будущей профессии,</w:t>
      </w:r>
    </w:p>
    <w:p w:rsidR="00F17115" w:rsidRPr="00E843D6" w:rsidRDefault="00F17115" w:rsidP="00FC20DE">
      <w:pPr>
        <w:pStyle w:val="a6"/>
        <w:widowControl w:val="0"/>
        <w:tabs>
          <w:tab w:val="left" w:pos="-3261"/>
        </w:tabs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проявлять к ней устойчивый интерес.</w:t>
      </w:r>
    </w:p>
    <w:p w:rsidR="00FC20DE" w:rsidRDefault="00F17115" w:rsidP="00F17115">
      <w:pPr>
        <w:pStyle w:val="a6"/>
        <w:widowControl w:val="0"/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> 2. Анализировать социально-экономические и политические проблемы и</w:t>
      </w:r>
    </w:p>
    <w:p w:rsidR="00F17115" w:rsidRPr="00E843D6" w:rsidRDefault="00F17115" w:rsidP="00FC20DE">
      <w:pPr>
        <w:pStyle w:val="a6"/>
        <w:widowControl w:val="0"/>
        <w:tabs>
          <w:tab w:val="left" w:pos="-3261"/>
        </w:tabs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FC20DE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 xml:space="preserve"> 3. Организовывать свою  собственную деятельность, определять методы и </w:t>
      </w:r>
    </w:p>
    <w:p w:rsidR="00FC20DE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способы выполнения профессиональных задач, оценивать их эффективно</w:t>
      </w:r>
      <w:r w:rsidR="00FC20DE">
        <w:rPr>
          <w:sz w:val="28"/>
          <w:szCs w:val="28"/>
        </w:rPr>
        <w:t xml:space="preserve">сть и </w:t>
      </w:r>
    </w:p>
    <w:p w:rsidR="00F17115" w:rsidRPr="00E843D6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качество.</w:t>
      </w:r>
    </w:p>
    <w:p w:rsidR="00F17115" w:rsidRPr="00E843D6" w:rsidRDefault="00F17115" w:rsidP="00FC20DE">
      <w:pPr>
        <w:tabs>
          <w:tab w:val="left" w:pos="-3261"/>
        </w:tabs>
        <w:suppressAutoHyphens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 xml:space="preserve"> 4. Решать проблемы, оценивать риски и принимать решения</w:t>
      </w:r>
      <w:r w:rsidR="00FC20DE">
        <w:rPr>
          <w:sz w:val="28"/>
          <w:szCs w:val="28"/>
        </w:rPr>
        <w:t xml:space="preserve">  в </w:t>
      </w:r>
      <w:r w:rsidRPr="00E843D6">
        <w:rPr>
          <w:sz w:val="28"/>
          <w:szCs w:val="28"/>
        </w:rPr>
        <w:t>нестандартных ситуациях.</w:t>
      </w:r>
    </w:p>
    <w:p w:rsidR="00FC20DE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 xml:space="preserve">  5. Осуществлять поиск,  анализ и оценку информации, необходимой </w:t>
      </w:r>
      <w:proofErr w:type="gramStart"/>
      <w:r w:rsidRPr="00E843D6">
        <w:rPr>
          <w:sz w:val="28"/>
          <w:szCs w:val="28"/>
        </w:rPr>
        <w:t>для</w:t>
      </w:r>
      <w:proofErr w:type="gramEnd"/>
      <w:r w:rsidRPr="00E843D6">
        <w:rPr>
          <w:sz w:val="28"/>
          <w:szCs w:val="28"/>
        </w:rPr>
        <w:t xml:space="preserve"> </w:t>
      </w:r>
    </w:p>
    <w:p w:rsidR="00FC20DE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r w:rsidRPr="00E843D6">
        <w:rPr>
          <w:sz w:val="28"/>
          <w:szCs w:val="28"/>
        </w:rPr>
        <w:t xml:space="preserve">постановки и решения профессиональных задач, профессионального и </w:t>
      </w:r>
    </w:p>
    <w:p w:rsidR="00F17115" w:rsidRPr="00E843D6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личностного развития.</w:t>
      </w:r>
    </w:p>
    <w:p w:rsidR="00FC20DE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 xml:space="preserve"> 6. Работать в коллективе и команде, обеспечивать ее сплочение, </w:t>
      </w:r>
    </w:p>
    <w:p w:rsidR="00F17115" w:rsidRPr="00E843D6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эффективно общаться с коллегами, руководством,  потребителями.</w:t>
      </w:r>
    </w:p>
    <w:p w:rsidR="00FC20DE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 xml:space="preserve"> 7. Самостоятельно определять задачи </w:t>
      </w:r>
      <w:proofErr w:type="gramStart"/>
      <w:r w:rsidRPr="00E843D6">
        <w:rPr>
          <w:sz w:val="28"/>
          <w:szCs w:val="28"/>
        </w:rPr>
        <w:t>профессионального</w:t>
      </w:r>
      <w:proofErr w:type="gramEnd"/>
      <w:r w:rsidRPr="00E843D6">
        <w:rPr>
          <w:sz w:val="28"/>
          <w:szCs w:val="28"/>
        </w:rPr>
        <w:t xml:space="preserve"> и личностного </w:t>
      </w:r>
    </w:p>
    <w:p w:rsidR="00FC20DE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r w:rsidRPr="00E843D6">
        <w:rPr>
          <w:sz w:val="28"/>
          <w:szCs w:val="28"/>
        </w:rPr>
        <w:t xml:space="preserve">развития, заниматься самообразованием, осознанно планировать повышение </w:t>
      </w:r>
    </w:p>
    <w:p w:rsidR="00F17115" w:rsidRPr="00E843D6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квалификации.</w:t>
      </w:r>
    </w:p>
    <w:p w:rsidR="00F17115" w:rsidRPr="00E843D6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 xml:space="preserve">  8. Быть готовым к смене технологий в профессиональной деятельности.</w:t>
      </w:r>
    </w:p>
    <w:p w:rsidR="00FC20DE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 xml:space="preserve"> 9. Уважительно и бережно относиться к историческому наследию и </w:t>
      </w:r>
    </w:p>
    <w:p w:rsidR="00FC20DE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r w:rsidRPr="00E843D6">
        <w:rPr>
          <w:sz w:val="28"/>
          <w:szCs w:val="28"/>
        </w:rPr>
        <w:t xml:space="preserve">культурным традициям, толерантно воспринимать </w:t>
      </w:r>
      <w:proofErr w:type="gramStart"/>
      <w:r w:rsidRPr="00E843D6">
        <w:rPr>
          <w:sz w:val="28"/>
          <w:szCs w:val="28"/>
        </w:rPr>
        <w:t>социальные</w:t>
      </w:r>
      <w:proofErr w:type="gramEnd"/>
      <w:r w:rsidRPr="00E843D6">
        <w:rPr>
          <w:sz w:val="28"/>
          <w:szCs w:val="28"/>
        </w:rPr>
        <w:t xml:space="preserve"> и культурные </w:t>
      </w:r>
    </w:p>
    <w:p w:rsidR="00F17115" w:rsidRPr="00E843D6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традиции.</w:t>
      </w:r>
    </w:p>
    <w:p w:rsidR="00FC20DE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 xml:space="preserve"> 10. Соблюдать правила техники безопасности, нести ответственность </w:t>
      </w:r>
      <w:proofErr w:type="gramStart"/>
      <w:r w:rsidRPr="00E843D6">
        <w:rPr>
          <w:sz w:val="28"/>
          <w:szCs w:val="28"/>
        </w:rPr>
        <w:t>за</w:t>
      </w:r>
      <w:proofErr w:type="gramEnd"/>
      <w:r w:rsidRPr="00E843D6">
        <w:rPr>
          <w:sz w:val="28"/>
          <w:szCs w:val="28"/>
        </w:rPr>
        <w:t xml:space="preserve"> </w:t>
      </w:r>
    </w:p>
    <w:p w:rsidR="00F17115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организацию мероприятий по обеспечению безопасности труда.</w:t>
      </w:r>
    </w:p>
    <w:p w:rsidR="00FC20DE" w:rsidRPr="00FC20DE" w:rsidRDefault="00FC20DE" w:rsidP="00F17115">
      <w:pPr>
        <w:tabs>
          <w:tab w:val="left" w:pos="-3261"/>
        </w:tabs>
        <w:suppressAutoHyphens/>
        <w:ind w:left="839" w:hanging="839"/>
        <w:jc w:val="both"/>
        <w:rPr>
          <w:sz w:val="16"/>
          <w:szCs w:val="16"/>
        </w:rPr>
      </w:pPr>
    </w:p>
    <w:p w:rsidR="00F17115" w:rsidRPr="00FC20DE" w:rsidRDefault="00F17115" w:rsidP="00FC20DE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C20DE">
        <w:rPr>
          <w:i/>
          <w:color w:val="000000"/>
          <w:sz w:val="28"/>
          <w:szCs w:val="28"/>
        </w:rPr>
        <w:t xml:space="preserve">профессиональных </w:t>
      </w:r>
    </w:p>
    <w:p w:rsidR="00F17115" w:rsidRPr="00FC20DE" w:rsidRDefault="00F17115" w:rsidP="00F17115">
      <w:pPr>
        <w:pStyle w:val="2"/>
        <w:widowControl w:val="0"/>
        <w:suppressAutoHyphens/>
        <w:ind w:left="0" w:firstLine="0"/>
        <w:jc w:val="both"/>
        <w:rPr>
          <w:sz w:val="28"/>
          <w:szCs w:val="28"/>
        </w:rPr>
      </w:pPr>
      <w:r w:rsidRPr="00FC20DE">
        <w:rPr>
          <w:sz w:val="28"/>
          <w:szCs w:val="28"/>
        </w:rPr>
        <w:t>Управление земельно-имущественным комплексом: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1.1. </w:t>
      </w:r>
      <w:r w:rsidRPr="00E843D6">
        <w:rPr>
          <w:rStyle w:val="20"/>
          <w:sz w:val="28"/>
          <w:szCs w:val="28"/>
        </w:rPr>
        <w:t>Составлять земельный баланс района.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1.2. Подготавливать документацию, необходимую для принятия управленческих решений по эксплуатации и развитию территорий.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1.3. Готовить предложения по определению экономической эффективности использования имеющегося недвижимого имущества.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1.4. Участвовать в проектировании и анализе социально-экономического развития территории.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1.5. Осуществлять мониторинг земель территории.</w:t>
      </w:r>
    </w:p>
    <w:p w:rsidR="00F17115" w:rsidRPr="00FC20DE" w:rsidRDefault="00F17115" w:rsidP="00F17115">
      <w:pPr>
        <w:pStyle w:val="2"/>
        <w:widowControl w:val="0"/>
        <w:suppressAutoHyphens/>
        <w:ind w:left="0" w:firstLine="0"/>
        <w:jc w:val="both"/>
        <w:rPr>
          <w:b/>
          <w:sz w:val="12"/>
          <w:szCs w:val="12"/>
        </w:rPr>
      </w:pPr>
    </w:p>
    <w:p w:rsidR="00F17115" w:rsidRPr="00FC20DE" w:rsidRDefault="00F17115" w:rsidP="00F17115">
      <w:pPr>
        <w:pStyle w:val="2"/>
        <w:widowControl w:val="0"/>
        <w:suppressAutoHyphens/>
        <w:ind w:left="0" w:firstLine="0"/>
        <w:jc w:val="both"/>
        <w:rPr>
          <w:sz w:val="28"/>
          <w:szCs w:val="28"/>
        </w:rPr>
      </w:pPr>
      <w:r w:rsidRPr="00FC20DE">
        <w:rPr>
          <w:sz w:val="28"/>
          <w:szCs w:val="28"/>
        </w:rPr>
        <w:t>Осуществление кадастровых отношений: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2.1. Выполнять комплекс кадастровых процедур.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2.2. Определять кадастровую стоимость земель.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2.3. Выполнять кадастровую съемку.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lastRenderedPageBreak/>
        <w:t>ПК 2.4. Осуществлять кадастровый и технический учет  объектов недвижимости.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2.5. Формировать кадастровое дело.</w:t>
      </w:r>
    </w:p>
    <w:p w:rsidR="00F17115" w:rsidRPr="00FC20DE" w:rsidRDefault="00F17115" w:rsidP="00F17115">
      <w:pPr>
        <w:pStyle w:val="2"/>
        <w:widowControl w:val="0"/>
        <w:suppressAutoHyphens/>
        <w:ind w:left="0" w:firstLine="0"/>
        <w:jc w:val="both"/>
        <w:rPr>
          <w:b/>
          <w:sz w:val="12"/>
          <w:szCs w:val="12"/>
        </w:rPr>
      </w:pPr>
    </w:p>
    <w:p w:rsidR="00F17115" w:rsidRPr="00FC20DE" w:rsidRDefault="00F17115" w:rsidP="00F17115">
      <w:pPr>
        <w:pStyle w:val="2"/>
        <w:widowControl w:val="0"/>
        <w:suppressAutoHyphens/>
        <w:ind w:left="0" w:firstLine="0"/>
        <w:jc w:val="both"/>
        <w:rPr>
          <w:sz w:val="28"/>
          <w:szCs w:val="28"/>
        </w:rPr>
      </w:pPr>
      <w:r w:rsidRPr="00FC20DE">
        <w:rPr>
          <w:sz w:val="28"/>
          <w:szCs w:val="28"/>
        </w:rPr>
        <w:t>Картографо-геодезическое сопровождение земельно-имущественных  отношений: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3.1. Выполнять работы по картографо-геодезическому обеспечению территорий, создавать графические материалы.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3.2. Использовать государственные геодезические сети  и иные сети для производства картографо-геодезических работ.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3.3. Использовать в практической деятельности геоинформационные системы.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3.4. Определять координаты границ земельных участков и вычислять их площади.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3.5. Выполнять поверку и юстировку геодезических приборов и инструментов.</w:t>
      </w:r>
    </w:p>
    <w:p w:rsidR="00F17115" w:rsidRPr="00FC20DE" w:rsidRDefault="00F17115" w:rsidP="00F17115">
      <w:pPr>
        <w:pStyle w:val="2"/>
        <w:widowControl w:val="0"/>
        <w:suppressAutoHyphens/>
        <w:ind w:left="0" w:firstLine="0"/>
        <w:jc w:val="both"/>
        <w:rPr>
          <w:b/>
          <w:sz w:val="12"/>
          <w:szCs w:val="12"/>
        </w:rPr>
      </w:pPr>
    </w:p>
    <w:p w:rsidR="00F17115" w:rsidRPr="00FC20DE" w:rsidRDefault="00F17115" w:rsidP="00F17115">
      <w:pPr>
        <w:pStyle w:val="2"/>
        <w:widowControl w:val="0"/>
        <w:suppressAutoHyphens/>
        <w:ind w:left="0" w:firstLine="0"/>
        <w:jc w:val="both"/>
        <w:rPr>
          <w:sz w:val="28"/>
          <w:szCs w:val="28"/>
        </w:rPr>
      </w:pPr>
      <w:r w:rsidRPr="00FC20DE">
        <w:rPr>
          <w:sz w:val="28"/>
          <w:szCs w:val="28"/>
        </w:rPr>
        <w:t>Определение стоимости недвижимого имущества: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4.1. Осуществлять  сбор и обработку необходимой и достаточной информации об объекте оценки и аналогичных объектах.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4.2. Производить расчеты по оценке объекта оценки на основе  применимых подходов и методов оценки.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4.3. Обобщать результаты, полученные подходами, и давать обоснованное заключение  об итоговой величине  стоимости объекта оценки.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 xml:space="preserve">ПК 4.4. Рассчитывать сметную стоимость зданий и сооружений в соответствии с действующими нормативами и применяемыми методиками.  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4.5. Классифицировать здания и сооружения в соответствии с принятой типологией.</w:t>
      </w:r>
    </w:p>
    <w:p w:rsidR="00F17115" w:rsidRPr="00E843D6" w:rsidRDefault="00F17115" w:rsidP="00F17115">
      <w:pPr>
        <w:widowControl w:val="0"/>
        <w:suppressAutoHyphens/>
        <w:jc w:val="both"/>
        <w:rPr>
          <w:b/>
          <w:sz w:val="28"/>
          <w:szCs w:val="28"/>
        </w:rPr>
      </w:pPr>
      <w:r w:rsidRPr="00E843D6">
        <w:rPr>
          <w:sz w:val="28"/>
          <w:szCs w:val="28"/>
        </w:rPr>
        <w:t>ПК 4.6. Оформлять оценочную документацию в соответствии с требованиями нормативных актов, регулирующих правоотношения в этой области</w:t>
      </w:r>
    </w:p>
    <w:p w:rsidR="00F17115" w:rsidRPr="00E843D6" w:rsidRDefault="00F17115" w:rsidP="00F1711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7115" w:rsidRPr="00E843D6" w:rsidRDefault="00FC20DE" w:rsidP="00FC20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образовательная программа подготовки специалиста по земельно-имущественным отношениям нацелена также </w:t>
      </w:r>
      <w:r w:rsidR="00F17115" w:rsidRPr="00E843D6">
        <w:rPr>
          <w:color w:val="000000"/>
          <w:sz w:val="28"/>
          <w:szCs w:val="28"/>
        </w:rPr>
        <w:t>на формирование дополнительных знаний и ум</w:t>
      </w:r>
      <w:r>
        <w:rPr>
          <w:color w:val="000000"/>
          <w:sz w:val="28"/>
          <w:szCs w:val="28"/>
        </w:rPr>
        <w:t>ений:</w:t>
      </w:r>
    </w:p>
    <w:p w:rsidR="00F17115" w:rsidRPr="00FC20DE" w:rsidRDefault="00F17115" w:rsidP="00FC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20DE">
        <w:rPr>
          <w:sz w:val="28"/>
          <w:szCs w:val="28"/>
        </w:rPr>
        <w:t>в области проектно-сметного дела:</w:t>
      </w:r>
    </w:p>
    <w:p w:rsidR="00F17115" w:rsidRPr="00FC20DE" w:rsidRDefault="00F17115" w:rsidP="00FC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FC20DE">
        <w:rPr>
          <w:i/>
          <w:sz w:val="28"/>
          <w:szCs w:val="28"/>
        </w:rPr>
        <w:t>уметь:</w:t>
      </w:r>
    </w:p>
    <w:p w:rsidR="00F17115" w:rsidRPr="00E843D6" w:rsidRDefault="00F17115" w:rsidP="00FC20DE">
      <w:pPr>
        <w:jc w:val="both"/>
        <w:rPr>
          <w:sz w:val="28"/>
          <w:szCs w:val="28"/>
        </w:rPr>
      </w:pPr>
      <w:r w:rsidRPr="00E843D6">
        <w:rPr>
          <w:sz w:val="28"/>
          <w:szCs w:val="28"/>
        </w:rPr>
        <w:t>- рассчитывать основные удельные технико</w:t>
      </w:r>
      <w:r w:rsidR="00B525C6">
        <w:rPr>
          <w:sz w:val="28"/>
          <w:szCs w:val="28"/>
        </w:rPr>
        <w:t>-экономические по</w:t>
      </w:r>
      <w:r w:rsidR="00B525C6">
        <w:rPr>
          <w:sz w:val="28"/>
          <w:szCs w:val="28"/>
        </w:rPr>
        <w:softHyphen/>
        <w:t xml:space="preserve">казатели </w:t>
      </w:r>
      <w:r w:rsidRPr="00E843D6">
        <w:rPr>
          <w:sz w:val="28"/>
          <w:szCs w:val="28"/>
        </w:rPr>
        <w:t xml:space="preserve"> строительства;</w:t>
      </w:r>
    </w:p>
    <w:p w:rsidR="00F17115" w:rsidRPr="00E843D6" w:rsidRDefault="00F17115" w:rsidP="00FC20DE">
      <w:pPr>
        <w:jc w:val="both"/>
        <w:rPr>
          <w:sz w:val="28"/>
          <w:szCs w:val="28"/>
        </w:rPr>
      </w:pPr>
      <w:r w:rsidRPr="00E843D6">
        <w:rPr>
          <w:sz w:val="28"/>
          <w:szCs w:val="28"/>
        </w:rPr>
        <w:t>- составлять сметную документацию.</w:t>
      </w:r>
    </w:p>
    <w:p w:rsidR="00F17115" w:rsidRPr="00FC20DE" w:rsidRDefault="00F17115" w:rsidP="00FC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FC20DE">
        <w:rPr>
          <w:i/>
          <w:sz w:val="28"/>
          <w:szCs w:val="28"/>
        </w:rPr>
        <w:t>знать:</w:t>
      </w:r>
    </w:p>
    <w:p w:rsidR="00F17115" w:rsidRPr="00E843D6" w:rsidRDefault="00F17115" w:rsidP="00FC20DE">
      <w:pPr>
        <w:jc w:val="both"/>
        <w:rPr>
          <w:sz w:val="28"/>
          <w:szCs w:val="28"/>
        </w:rPr>
      </w:pPr>
      <w:r w:rsidRPr="00E843D6">
        <w:rPr>
          <w:sz w:val="28"/>
          <w:szCs w:val="28"/>
        </w:rPr>
        <w:t>- состав, порядок разработки, согласования и утверждения проектно-сметной документации на строящиеся и реконструируемые объекты.</w:t>
      </w:r>
    </w:p>
    <w:p w:rsidR="00F17115" w:rsidRPr="00FC20DE" w:rsidRDefault="00F17115" w:rsidP="00FC20DE">
      <w:pPr>
        <w:jc w:val="both"/>
        <w:rPr>
          <w:sz w:val="28"/>
          <w:szCs w:val="28"/>
        </w:rPr>
      </w:pPr>
      <w:r w:rsidRPr="00FC20DE">
        <w:rPr>
          <w:sz w:val="28"/>
          <w:szCs w:val="28"/>
        </w:rPr>
        <w:t>в области операций с недвижимостью:</w:t>
      </w:r>
    </w:p>
    <w:p w:rsidR="00F17115" w:rsidRPr="00FC20DE" w:rsidRDefault="00F17115" w:rsidP="00F17115">
      <w:pPr>
        <w:rPr>
          <w:i/>
          <w:sz w:val="28"/>
          <w:szCs w:val="28"/>
        </w:rPr>
      </w:pPr>
      <w:r w:rsidRPr="00FC20DE">
        <w:rPr>
          <w:i/>
          <w:sz w:val="28"/>
          <w:szCs w:val="28"/>
        </w:rPr>
        <w:t>уметь:</w:t>
      </w:r>
    </w:p>
    <w:p w:rsidR="00F17115" w:rsidRPr="00E843D6" w:rsidRDefault="00F17115" w:rsidP="00F17115">
      <w:pPr>
        <w:rPr>
          <w:sz w:val="28"/>
          <w:szCs w:val="28"/>
        </w:rPr>
      </w:pPr>
      <w:r w:rsidRPr="00E843D6">
        <w:rPr>
          <w:sz w:val="28"/>
          <w:szCs w:val="28"/>
        </w:rPr>
        <w:t xml:space="preserve"> - правильно документировать операции с недвижимостью;</w:t>
      </w:r>
    </w:p>
    <w:p w:rsidR="00F17115" w:rsidRPr="00E843D6" w:rsidRDefault="00F17115" w:rsidP="00F17115">
      <w:pPr>
        <w:rPr>
          <w:sz w:val="28"/>
          <w:szCs w:val="28"/>
        </w:rPr>
      </w:pPr>
      <w:r w:rsidRPr="00E843D6">
        <w:rPr>
          <w:sz w:val="28"/>
          <w:szCs w:val="28"/>
        </w:rPr>
        <w:t>- взаимодействовать с клиентами и государственными организациями при совершении сделок с недвижимостью;</w:t>
      </w:r>
    </w:p>
    <w:p w:rsidR="00F17115" w:rsidRPr="00E843D6" w:rsidRDefault="00F17115" w:rsidP="00F17115">
      <w:pPr>
        <w:rPr>
          <w:sz w:val="28"/>
          <w:szCs w:val="28"/>
        </w:rPr>
      </w:pPr>
      <w:r w:rsidRPr="00E843D6">
        <w:rPr>
          <w:sz w:val="28"/>
          <w:szCs w:val="28"/>
        </w:rPr>
        <w:t>- формировать пакет документов для проведения сделок с недвижимостью;</w:t>
      </w:r>
    </w:p>
    <w:p w:rsidR="00F17115" w:rsidRPr="00E843D6" w:rsidRDefault="00F17115" w:rsidP="00F17115">
      <w:pPr>
        <w:rPr>
          <w:sz w:val="28"/>
          <w:szCs w:val="28"/>
        </w:rPr>
      </w:pPr>
      <w:r w:rsidRPr="00E843D6">
        <w:rPr>
          <w:sz w:val="28"/>
          <w:szCs w:val="28"/>
        </w:rPr>
        <w:lastRenderedPageBreak/>
        <w:t>- обеспечивать регистрацию сделок с объектами недвижимости.</w:t>
      </w:r>
    </w:p>
    <w:p w:rsidR="00F17115" w:rsidRPr="00FC20DE" w:rsidRDefault="00F17115" w:rsidP="00F17115">
      <w:pPr>
        <w:rPr>
          <w:i/>
          <w:sz w:val="28"/>
          <w:szCs w:val="28"/>
        </w:rPr>
      </w:pPr>
      <w:r w:rsidRPr="00FC20DE">
        <w:rPr>
          <w:i/>
          <w:sz w:val="28"/>
          <w:szCs w:val="28"/>
        </w:rPr>
        <w:t>знать:</w:t>
      </w:r>
    </w:p>
    <w:p w:rsidR="00F17115" w:rsidRPr="00E843D6" w:rsidRDefault="00F17115" w:rsidP="00F17115">
      <w:pPr>
        <w:rPr>
          <w:sz w:val="28"/>
          <w:szCs w:val="28"/>
        </w:rPr>
      </w:pPr>
      <w:r w:rsidRPr="00E843D6">
        <w:rPr>
          <w:sz w:val="28"/>
          <w:szCs w:val="28"/>
        </w:rPr>
        <w:t>- современное  законодательство;</w:t>
      </w:r>
    </w:p>
    <w:p w:rsidR="00F17115" w:rsidRPr="00E843D6" w:rsidRDefault="00F17115" w:rsidP="00F17115">
      <w:pPr>
        <w:rPr>
          <w:sz w:val="28"/>
          <w:szCs w:val="28"/>
        </w:rPr>
      </w:pPr>
      <w:r w:rsidRPr="00E843D6">
        <w:rPr>
          <w:sz w:val="28"/>
          <w:szCs w:val="28"/>
        </w:rPr>
        <w:t>- методические,  нормативные  и другие  правовые  документы, регламентирующие  операции  на  рынке недвижимости;</w:t>
      </w:r>
    </w:p>
    <w:p w:rsidR="00F17115" w:rsidRPr="00E843D6" w:rsidRDefault="00F17115" w:rsidP="00F17115">
      <w:pPr>
        <w:rPr>
          <w:sz w:val="28"/>
          <w:szCs w:val="28"/>
        </w:rPr>
      </w:pPr>
      <w:r w:rsidRPr="00E843D6">
        <w:rPr>
          <w:sz w:val="28"/>
          <w:szCs w:val="28"/>
        </w:rPr>
        <w:t>- функции  органов  государственного регулирования рынка недвижимости.</w:t>
      </w:r>
    </w:p>
    <w:p w:rsidR="00F17115" w:rsidRPr="00E843D6" w:rsidRDefault="00F17115" w:rsidP="00FC20DE">
      <w:pPr>
        <w:jc w:val="both"/>
        <w:rPr>
          <w:i/>
          <w:sz w:val="28"/>
          <w:szCs w:val="28"/>
        </w:rPr>
      </w:pPr>
      <w:r w:rsidRPr="00FC20DE">
        <w:rPr>
          <w:sz w:val="28"/>
          <w:szCs w:val="28"/>
        </w:rPr>
        <w:t>в области ценообразования</w:t>
      </w:r>
      <w:r w:rsidRPr="00E843D6">
        <w:rPr>
          <w:i/>
          <w:sz w:val="28"/>
          <w:szCs w:val="28"/>
        </w:rPr>
        <w:t>:</w:t>
      </w:r>
    </w:p>
    <w:p w:rsidR="00F17115" w:rsidRPr="00FC20DE" w:rsidRDefault="00F17115" w:rsidP="00F17115">
      <w:pPr>
        <w:pStyle w:val="a3"/>
        <w:ind w:left="0"/>
        <w:rPr>
          <w:i/>
          <w:sz w:val="28"/>
          <w:szCs w:val="28"/>
        </w:rPr>
      </w:pPr>
      <w:r w:rsidRPr="00FC20DE">
        <w:rPr>
          <w:i/>
          <w:sz w:val="28"/>
          <w:szCs w:val="28"/>
        </w:rPr>
        <w:t>уметь:</w:t>
      </w:r>
    </w:p>
    <w:p w:rsidR="00F17115" w:rsidRPr="00FC20DE" w:rsidRDefault="00F17115" w:rsidP="00FC20DE">
      <w:pPr>
        <w:jc w:val="both"/>
        <w:rPr>
          <w:sz w:val="28"/>
          <w:szCs w:val="28"/>
        </w:rPr>
      </w:pPr>
      <w:r w:rsidRPr="00FC20DE">
        <w:rPr>
          <w:sz w:val="28"/>
          <w:szCs w:val="28"/>
        </w:rPr>
        <w:t>- разбираться в основных принципах ценообразования;</w:t>
      </w:r>
    </w:p>
    <w:p w:rsidR="00F17115" w:rsidRPr="00FC20DE" w:rsidRDefault="00F17115" w:rsidP="00FC20DE">
      <w:pPr>
        <w:jc w:val="both"/>
        <w:rPr>
          <w:sz w:val="28"/>
          <w:szCs w:val="28"/>
        </w:rPr>
      </w:pPr>
      <w:r w:rsidRPr="00FC20DE">
        <w:rPr>
          <w:sz w:val="28"/>
          <w:szCs w:val="28"/>
        </w:rPr>
        <w:t>- рассчитывать цену продукции;</w:t>
      </w:r>
    </w:p>
    <w:p w:rsidR="00F17115" w:rsidRPr="00FC20DE" w:rsidRDefault="00F17115" w:rsidP="00F17115">
      <w:pPr>
        <w:pStyle w:val="a3"/>
        <w:ind w:left="0"/>
        <w:jc w:val="both"/>
        <w:rPr>
          <w:i/>
          <w:sz w:val="28"/>
          <w:szCs w:val="28"/>
        </w:rPr>
      </w:pPr>
      <w:r w:rsidRPr="00FC20DE">
        <w:rPr>
          <w:i/>
          <w:sz w:val="28"/>
          <w:szCs w:val="28"/>
        </w:rPr>
        <w:t>знать:</w:t>
      </w:r>
    </w:p>
    <w:p w:rsidR="00F17115" w:rsidRPr="00FC20DE" w:rsidRDefault="00F17115" w:rsidP="00FC20DE">
      <w:pPr>
        <w:jc w:val="both"/>
        <w:rPr>
          <w:sz w:val="28"/>
          <w:szCs w:val="28"/>
        </w:rPr>
      </w:pPr>
      <w:r w:rsidRPr="00FC20DE">
        <w:rPr>
          <w:sz w:val="28"/>
          <w:szCs w:val="28"/>
        </w:rPr>
        <w:t>- сущность и значение ценообразования;</w:t>
      </w:r>
    </w:p>
    <w:p w:rsidR="00F17115" w:rsidRPr="00FC20DE" w:rsidRDefault="00F17115" w:rsidP="00FC20DE">
      <w:pPr>
        <w:jc w:val="both"/>
        <w:rPr>
          <w:sz w:val="28"/>
          <w:szCs w:val="28"/>
        </w:rPr>
      </w:pPr>
      <w:r w:rsidRPr="00FC20DE">
        <w:rPr>
          <w:sz w:val="28"/>
          <w:szCs w:val="28"/>
        </w:rPr>
        <w:t>- ценообразование различных типов рынков;</w:t>
      </w:r>
    </w:p>
    <w:p w:rsidR="00F17115" w:rsidRPr="00E843D6" w:rsidRDefault="00F17115" w:rsidP="00FC20DE">
      <w:pPr>
        <w:pStyle w:val="a3"/>
        <w:ind w:left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- выбор метода ценообразования финансово-хозяйственной деятельности организации;</w:t>
      </w:r>
    </w:p>
    <w:p w:rsidR="00F17115" w:rsidRPr="00FC20DE" w:rsidRDefault="00F17115" w:rsidP="00FC20DE">
      <w:pPr>
        <w:jc w:val="both"/>
        <w:rPr>
          <w:sz w:val="28"/>
          <w:szCs w:val="28"/>
        </w:rPr>
      </w:pPr>
      <w:r w:rsidRPr="00FC20DE">
        <w:rPr>
          <w:sz w:val="28"/>
          <w:szCs w:val="28"/>
        </w:rPr>
        <w:t>- расчет цены по методу «средние издержки плюс прибыль»;</w:t>
      </w:r>
    </w:p>
    <w:p w:rsidR="00F17115" w:rsidRPr="00E843D6" w:rsidRDefault="00F17115" w:rsidP="00FC20DE">
      <w:pPr>
        <w:pStyle w:val="a3"/>
        <w:ind w:left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- установление цены на основе уровня текущих цен, на основе текущих торгов, установление окончательных цен;</w:t>
      </w:r>
    </w:p>
    <w:p w:rsidR="00F17115" w:rsidRPr="00FC20DE" w:rsidRDefault="00F17115" w:rsidP="00FC20DE">
      <w:pPr>
        <w:jc w:val="both"/>
        <w:rPr>
          <w:sz w:val="28"/>
          <w:szCs w:val="28"/>
        </w:rPr>
      </w:pPr>
      <w:r w:rsidRPr="00FC20DE">
        <w:rPr>
          <w:sz w:val="28"/>
          <w:szCs w:val="28"/>
        </w:rPr>
        <w:t>- установление цены по продукцию с учетом различных факторов;</w:t>
      </w:r>
    </w:p>
    <w:p w:rsidR="00F17115" w:rsidRPr="00B525C6" w:rsidRDefault="00F17115" w:rsidP="00B525C6">
      <w:pPr>
        <w:jc w:val="both"/>
        <w:rPr>
          <w:sz w:val="28"/>
          <w:szCs w:val="28"/>
        </w:rPr>
      </w:pPr>
      <w:r w:rsidRPr="00FC20DE">
        <w:rPr>
          <w:sz w:val="28"/>
          <w:szCs w:val="28"/>
        </w:rPr>
        <w:t>- инициативное изменение цен.</w:t>
      </w:r>
    </w:p>
    <w:p w:rsidR="00F17115" w:rsidRPr="00B525C6" w:rsidRDefault="00F17115" w:rsidP="00B525C6">
      <w:pPr>
        <w:shd w:val="clear" w:color="auto" w:fill="FFFFFF"/>
        <w:jc w:val="both"/>
        <w:rPr>
          <w:iCs/>
          <w:color w:val="000000"/>
          <w:spacing w:val="1"/>
          <w:sz w:val="28"/>
          <w:szCs w:val="28"/>
        </w:rPr>
      </w:pPr>
      <w:r w:rsidRPr="00B525C6">
        <w:rPr>
          <w:iCs/>
          <w:color w:val="000000"/>
          <w:spacing w:val="1"/>
          <w:sz w:val="28"/>
          <w:szCs w:val="28"/>
        </w:rPr>
        <w:t>в области земельного права:</w:t>
      </w:r>
    </w:p>
    <w:p w:rsidR="00B525C6" w:rsidRDefault="00F17115" w:rsidP="00F17115">
      <w:pPr>
        <w:shd w:val="clear" w:color="auto" w:fill="FFFFFF"/>
        <w:rPr>
          <w:sz w:val="28"/>
          <w:szCs w:val="28"/>
        </w:rPr>
      </w:pPr>
      <w:r w:rsidRPr="00B525C6">
        <w:rPr>
          <w:i/>
          <w:sz w:val="28"/>
          <w:szCs w:val="28"/>
        </w:rPr>
        <w:t>уметь:</w:t>
      </w:r>
      <w:r w:rsidRPr="00E843D6">
        <w:rPr>
          <w:sz w:val="28"/>
          <w:szCs w:val="28"/>
        </w:rPr>
        <w:br/>
        <w:t>- правильно употреблять основные правовые понятия и категории;</w:t>
      </w:r>
      <w:r w:rsidRPr="00E843D6">
        <w:rPr>
          <w:sz w:val="28"/>
          <w:szCs w:val="28"/>
        </w:rPr>
        <w:br/>
        <w:t>- 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</w:r>
      <w:r w:rsidRPr="00E843D6">
        <w:rPr>
          <w:sz w:val="28"/>
          <w:szCs w:val="28"/>
        </w:rPr>
        <w:br/>
        <w:t>- составлять и оформлять правовые документы в сфере зе</w:t>
      </w:r>
      <w:r w:rsidR="00B525C6">
        <w:rPr>
          <w:sz w:val="28"/>
          <w:szCs w:val="28"/>
        </w:rPr>
        <w:t>мельно-имущественных отношений;</w:t>
      </w:r>
      <w:r w:rsidRPr="00E843D6">
        <w:rPr>
          <w:sz w:val="28"/>
          <w:szCs w:val="28"/>
        </w:rPr>
        <w:t xml:space="preserve"> </w:t>
      </w:r>
    </w:p>
    <w:p w:rsidR="00F17115" w:rsidRPr="00E843D6" w:rsidRDefault="00F17115" w:rsidP="00F17115">
      <w:pPr>
        <w:shd w:val="clear" w:color="auto" w:fill="FFFFFF"/>
        <w:rPr>
          <w:sz w:val="28"/>
          <w:szCs w:val="28"/>
        </w:rPr>
      </w:pPr>
      <w:r w:rsidRPr="00E843D6">
        <w:rPr>
          <w:sz w:val="28"/>
          <w:szCs w:val="28"/>
        </w:rPr>
        <w:t>- применять земельно-правовые нормы при разрешении правовых ситуаций.</w:t>
      </w:r>
    </w:p>
    <w:p w:rsidR="00B525C6" w:rsidRDefault="00F17115" w:rsidP="00F17115">
      <w:pPr>
        <w:shd w:val="clear" w:color="auto" w:fill="FFFFFF"/>
        <w:rPr>
          <w:sz w:val="28"/>
          <w:szCs w:val="28"/>
        </w:rPr>
      </w:pPr>
      <w:r w:rsidRPr="00B525C6">
        <w:rPr>
          <w:i/>
          <w:sz w:val="28"/>
          <w:szCs w:val="28"/>
        </w:rPr>
        <w:t>знать:</w:t>
      </w:r>
      <w:r w:rsidRPr="00E843D6">
        <w:rPr>
          <w:sz w:val="28"/>
          <w:szCs w:val="28"/>
        </w:rPr>
        <w:br/>
        <w:t>- понятие и основные источники земельного права;</w:t>
      </w:r>
      <w:r w:rsidRPr="00E843D6">
        <w:rPr>
          <w:sz w:val="28"/>
          <w:szCs w:val="28"/>
        </w:rPr>
        <w:br/>
        <w:t>- понятие и особенности земельно-правовых отношений;</w:t>
      </w:r>
      <w:r w:rsidRPr="00E843D6">
        <w:rPr>
          <w:sz w:val="28"/>
          <w:szCs w:val="28"/>
        </w:rPr>
        <w:br/>
        <w:t>- субъекты и объекты земельного права;</w:t>
      </w:r>
      <w:r w:rsidRPr="00E843D6">
        <w:rPr>
          <w:sz w:val="28"/>
          <w:szCs w:val="28"/>
        </w:rPr>
        <w:br/>
        <w:t>- правовые формы использования земель;</w:t>
      </w:r>
      <w:r w:rsidRPr="00E843D6">
        <w:rPr>
          <w:sz w:val="28"/>
          <w:szCs w:val="28"/>
        </w:rPr>
        <w:br/>
        <w:t>- правовой механизм государственного управления земельным фондом и охраны земель;</w:t>
      </w:r>
      <w:r w:rsidRPr="00E843D6">
        <w:rPr>
          <w:sz w:val="28"/>
          <w:szCs w:val="28"/>
        </w:rPr>
        <w:br/>
        <w:t>- виды земельных правонарушений и ответственность за них;</w:t>
      </w:r>
      <w:r w:rsidRPr="00E843D6">
        <w:rPr>
          <w:sz w:val="28"/>
          <w:szCs w:val="28"/>
        </w:rPr>
        <w:br/>
        <w:t>- правовые режимы земель различных категорий.</w:t>
      </w:r>
    </w:p>
    <w:p w:rsidR="00B525C6" w:rsidRDefault="00B525C6" w:rsidP="00F17115">
      <w:pPr>
        <w:shd w:val="clear" w:color="auto" w:fill="FFFFFF"/>
        <w:rPr>
          <w:sz w:val="28"/>
          <w:szCs w:val="28"/>
        </w:rPr>
      </w:pPr>
    </w:p>
    <w:p w:rsidR="00B525C6" w:rsidRDefault="00B525C6" w:rsidP="00F17115">
      <w:pPr>
        <w:shd w:val="clear" w:color="auto" w:fill="FFFFFF"/>
        <w:rPr>
          <w:sz w:val="28"/>
          <w:szCs w:val="28"/>
        </w:rPr>
      </w:pPr>
    </w:p>
    <w:p w:rsidR="00B525C6" w:rsidRDefault="00B525C6" w:rsidP="00F17115">
      <w:pPr>
        <w:shd w:val="clear" w:color="auto" w:fill="FFFFFF"/>
        <w:rPr>
          <w:sz w:val="28"/>
          <w:szCs w:val="28"/>
        </w:rPr>
      </w:pPr>
    </w:p>
    <w:p w:rsidR="00B525C6" w:rsidRDefault="00B525C6" w:rsidP="00F17115">
      <w:pPr>
        <w:shd w:val="clear" w:color="auto" w:fill="FFFFFF"/>
        <w:rPr>
          <w:sz w:val="28"/>
          <w:szCs w:val="28"/>
        </w:rPr>
      </w:pPr>
    </w:p>
    <w:p w:rsidR="00E17761" w:rsidRDefault="00E17761" w:rsidP="00F17115">
      <w:pPr>
        <w:shd w:val="clear" w:color="auto" w:fill="FFFFFF"/>
        <w:rPr>
          <w:sz w:val="28"/>
          <w:szCs w:val="28"/>
        </w:rPr>
      </w:pPr>
    </w:p>
    <w:p w:rsidR="00E17761" w:rsidRDefault="00E17761" w:rsidP="00F17115">
      <w:pPr>
        <w:shd w:val="clear" w:color="auto" w:fill="FFFFFF"/>
        <w:rPr>
          <w:sz w:val="28"/>
          <w:szCs w:val="28"/>
        </w:rPr>
      </w:pPr>
    </w:p>
    <w:p w:rsidR="00E17761" w:rsidRDefault="00E17761" w:rsidP="00F17115">
      <w:pPr>
        <w:shd w:val="clear" w:color="auto" w:fill="FFFFFF"/>
        <w:rPr>
          <w:sz w:val="28"/>
          <w:szCs w:val="28"/>
        </w:rPr>
      </w:pPr>
    </w:p>
    <w:p w:rsidR="00E17761" w:rsidRDefault="00E17761" w:rsidP="00F17115">
      <w:pPr>
        <w:shd w:val="clear" w:color="auto" w:fill="FFFFFF"/>
        <w:rPr>
          <w:sz w:val="28"/>
          <w:szCs w:val="28"/>
        </w:rPr>
      </w:pPr>
    </w:p>
    <w:p w:rsidR="00E17761" w:rsidRDefault="00E17761" w:rsidP="00F17115">
      <w:pPr>
        <w:shd w:val="clear" w:color="auto" w:fill="FFFFFF"/>
        <w:rPr>
          <w:sz w:val="28"/>
          <w:szCs w:val="28"/>
        </w:rPr>
      </w:pPr>
    </w:p>
    <w:p w:rsidR="00B525C6" w:rsidRDefault="00B525C6" w:rsidP="00F17115">
      <w:pPr>
        <w:shd w:val="clear" w:color="auto" w:fill="FFFFFF"/>
        <w:rPr>
          <w:sz w:val="28"/>
          <w:szCs w:val="28"/>
        </w:rPr>
      </w:pPr>
    </w:p>
    <w:p w:rsidR="00B525C6" w:rsidRDefault="00E25A55" w:rsidP="00E25A5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СТРУКТУРА ПРОГРАММЫ ПОДГОТОВКИ СПЕЦИАЛИСТА ПО ЗЕМЕЛЬНО-ИМУЩЕСТВЕННЫМ ОТНОШЕНИЯМ </w:t>
      </w:r>
    </w:p>
    <w:p w:rsidR="00913F71" w:rsidRPr="00257C05" w:rsidRDefault="00913F71" w:rsidP="00B525C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525C6" w:rsidRDefault="00B525C6" w:rsidP="00B525C6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 w:rsidRPr="00257C05">
        <w:rPr>
          <w:rFonts w:cs="Calibri"/>
          <w:sz w:val="28"/>
          <w:szCs w:val="28"/>
        </w:rPr>
        <w:t xml:space="preserve">       Образовательная программа подготовки специалиста </w:t>
      </w:r>
    </w:p>
    <w:p w:rsidR="00B525C6" w:rsidRPr="00B525C6" w:rsidRDefault="00B525C6" w:rsidP="00B525C6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i/>
          <w:sz w:val="28"/>
          <w:szCs w:val="28"/>
        </w:rPr>
      </w:pPr>
      <w:r w:rsidRPr="00B525C6">
        <w:rPr>
          <w:rFonts w:cs="Calibri"/>
          <w:i/>
          <w:sz w:val="28"/>
          <w:szCs w:val="28"/>
        </w:rPr>
        <w:t>- из учебных циклов:</w:t>
      </w:r>
    </w:p>
    <w:p w:rsidR="00B525C6" w:rsidRDefault="00B525C6" w:rsidP="00B525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общеобразовательный цикл</w:t>
      </w:r>
    </w:p>
    <w:p w:rsidR="00B525C6" w:rsidRPr="00257C05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общий гуманитарный и социально-экономический;</w:t>
      </w:r>
    </w:p>
    <w:p w:rsidR="00B525C6" w:rsidRPr="00257C05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0047B0">
        <w:rPr>
          <w:rFonts w:cs="Calibri"/>
          <w:sz w:val="28"/>
          <w:szCs w:val="28"/>
        </w:rPr>
        <w:t>•</w:t>
      </w:r>
      <w:r>
        <w:rPr>
          <w:rFonts w:cs="Calibri"/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математический и общий естественнонаучный;</w:t>
      </w:r>
    </w:p>
    <w:p w:rsidR="00B525C6" w:rsidRPr="00257C05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профессиональный;</w:t>
      </w:r>
    </w:p>
    <w:p w:rsidR="00B525C6" w:rsidRPr="00B525C6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8"/>
          <w:szCs w:val="28"/>
        </w:rPr>
      </w:pPr>
      <w:r w:rsidRPr="00B525C6">
        <w:rPr>
          <w:rFonts w:cs="Calibri"/>
          <w:i/>
          <w:sz w:val="28"/>
          <w:szCs w:val="28"/>
        </w:rPr>
        <w:t>- из следующих разделов:</w:t>
      </w:r>
    </w:p>
    <w:p w:rsidR="00B525C6" w:rsidRPr="00257C05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учебная практика;</w:t>
      </w:r>
    </w:p>
    <w:p w:rsidR="00B525C6" w:rsidRPr="00257C05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производственная практика (по профилю специальности);</w:t>
      </w:r>
    </w:p>
    <w:p w:rsidR="00B525C6" w:rsidRPr="00257C05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производственная практика (преддипломная);</w:t>
      </w:r>
    </w:p>
    <w:p w:rsidR="00B525C6" w:rsidRPr="00257C05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промежуточная аттестация;</w:t>
      </w:r>
    </w:p>
    <w:p w:rsidR="00B525C6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государственная итоговая аттестация.</w:t>
      </w:r>
    </w:p>
    <w:p w:rsidR="00B525C6" w:rsidRDefault="00B525C6" w:rsidP="00F17115">
      <w:pPr>
        <w:shd w:val="clear" w:color="auto" w:fill="FFFFFF"/>
        <w:rPr>
          <w:sz w:val="28"/>
          <w:szCs w:val="28"/>
        </w:rPr>
      </w:pPr>
    </w:p>
    <w:p w:rsidR="00B525C6" w:rsidRPr="00CF4C95" w:rsidRDefault="00B525C6" w:rsidP="00B525C6">
      <w:pPr>
        <w:widowControl w:val="0"/>
        <w:tabs>
          <w:tab w:val="left" w:pos="1027"/>
        </w:tabs>
        <w:autoSpaceDE w:val="0"/>
        <w:autoSpaceDN w:val="0"/>
        <w:adjustRightInd w:val="0"/>
        <w:rPr>
          <w:sz w:val="28"/>
          <w:szCs w:val="28"/>
        </w:rPr>
      </w:pPr>
      <w:r w:rsidRPr="00CF4C95">
        <w:rPr>
          <w:sz w:val="28"/>
          <w:szCs w:val="28"/>
        </w:rPr>
        <w:t xml:space="preserve">Трудоемкость </w:t>
      </w:r>
      <w:r w:rsidR="00CF4C95" w:rsidRPr="00CF4C95">
        <w:rPr>
          <w:color w:val="000000"/>
          <w:sz w:val="28"/>
          <w:szCs w:val="28"/>
        </w:rPr>
        <w:t>данной образовательной программы</w:t>
      </w:r>
    </w:p>
    <w:p w:rsidR="00B525C6" w:rsidRPr="00D42599" w:rsidRDefault="00B525C6" w:rsidP="00B525C6">
      <w:pPr>
        <w:widowControl w:val="0"/>
        <w:tabs>
          <w:tab w:val="left" w:pos="1027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2051"/>
      </w:tblGrid>
      <w:tr w:rsidR="00B525C6" w:rsidRPr="00C955DA" w:rsidTr="00653C06">
        <w:trPr>
          <w:trHeight w:val="51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D4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53C06">
              <w:rPr>
                <w:sz w:val="28"/>
                <w:szCs w:val="28"/>
              </w:rPr>
              <w:t>Обучение по</w:t>
            </w:r>
            <w:proofErr w:type="gramEnd"/>
            <w:r w:rsidRPr="00653C06">
              <w:rPr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CF4C95" w:rsidP="00653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98 недель</w:t>
            </w:r>
          </w:p>
        </w:tc>
      </w:tr>
      <w:tr w:rsidR="00B525C6" w:rsidRPr="00C955DA" w:rsidTr="00653C06">
        <w:trPr>
          <w:trHeight w:val="43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D4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D360E4" w:rsidP="00D360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4C95" w:rsidRPr="00653C06">
              <w:rPr>
                <w:sz w:val="28"/>
                <w:szCs w:val="28"/>
              </w:rPr>
              <w:t xml:space="preserve"> недели</w:t>
            </w:r>
          </w:p>
        </w:tc>
      </w:tr>
      <w:tr w:rsidR="00B525C6" w:rsidRPr="00C955DA" w:rsidTr="00653C06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D4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D360E4" w:rsidP="00D360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4C95" w:rsidRPr="00653C06">
              <w:rPr>
                <w:sz w:val="28"/>
                <w:szCs w:val="28"/>
              </w:rPr>
              <w:t xml:space="preserve"> недель</w:t>
            </w:r>
          </w:p>
        </w:tc>
      </w:tr>
      <w:tr w:rsidR="00B525C6" w:rsidRPr="00C955DA" w:rsidTr="00653C06">
        <w:trPr>
          <w:trHeight w:val="4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D4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653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4 нед</w:t>
            </w:r>
            <w:r w:rsidR="00CF4C95" w:rsidRPr="00653C06">
              <w:rPr>
                <w:sz w:val="28"/>
                <w:szCs w:val="28"/>
              </w:rPr>
              <w:t>ели</w:t>
            </w:r>
          </w:p>
        </w:tc>
      </w:tr>
      <w:tr w:rsidR="00B525C6" w:rsidRPr="00C955DA" w:rsidTr="00653C06">
        <w:trPr>
          <w:trHeight w:val="4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D4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CF4C95" w:rsidP="00653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5 недель</w:t>
            </w:r>
          </w:p>
        </w:tc>
      </w:tr>
      <w:tr w:rsidR="00B525C6" w:rsidRPr="00C955DA" w:rsidTr="00653C06">
        <w:trPr>
          <w:trHeight w:val="40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D4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Государственная (итоговая аттестация)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CF4C95" w:rsidP="00653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6 недель</w:t>
            </w:r>
          </w:p>
        </w:tc>
      </w:tr>
      <w:tr w:rsidR="00B525C6" w:rsidRPr="00C955DA" w:rsidTr="00653C06">
        <w:trPr>
          <w:trHeight w:val="4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D4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CF4C95" w:rsidP="00653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24 недели</w:t>
            </w:r>
          </w:p>
        </w:tc>
      </w:tr>
      <w:tr w:rsidR="00B525C6" w:rsidRPr="00C955DA" w:rsidTr="00653C06">
        <w:trPr>
          <w:trHeight w:val="4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D4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Итого</w:t>
            </w:r>
            <w:r w:rsidR="00CF4C95" w:rsidRPr="00653C06">
              <w:rPr>
                <w:sz w:val="28"/>
                <w:szCs w:val="28"/>
              </w:rPr>
              <w:t>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CF4C95" w:rsidP="00653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147 недель</w:t>
            </w:r>
          </w:p>
        </w:tc>
      </w:tr>
    </w:tbl>
    <w:p w:rsidR="00B525C6" w:rsidRDefault="00B525C6" w:rsidP="00F17115">
      <w:pPr>
        <w:shd w:val="clear" w:color="auto" w:fill="FFFFFF"/>
        <w:rPr>
          <w:sz w:val="28"/>
          <w:szCs w:val="28"/>
        </w:rPr>
      </w:pPr>
    </w:p>
    <w:p w:rsidR="00D42599" w:rsidRPr="00A01B8F" w:rsidRDefault="00D42599" w:rsidP="00D42599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01B8F">
        <w:rPr>
          <w:rFonts w:eastAsia="Calibri"/>
          <w:bCs/>
          <w:color w:val="000000"/>
          <w:sz w:val="28"/>
          <w:szCs w:val="28"/>
          <w:lang w:eastAsia="en-US"/>
        </w:rPr>
        <w:t>Перечень дисциплин, профессиональных модулей, практик</w:t>
      </w:r>
    </w:p>
    <w:p w:rsidR="00D42599" w:rsidRPr="00A01B8F" w:rsidRDefault="00D42599" w:rsidP="00D42599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264"/>
        <w:gridCol w:w="6952"/>
      </w:tblGrid>
      <w:tr w:rsidR="00D42599" w:rsidTr="00A01B8F">
        <w:trPr>
          <w:trHeight w:val="458"/>
        </w:trPr>
        <w:tc>
          <w:tcPr>
            <w:tcW w:w="849" w:type="dxa"/>
            <w:shd w:val="clear" w:color="auto" w:fill="auto"/>
            <w:vAlign w:val="center"/>
          </w:tcPr>
          <w:p w:rsidR="00D42599" w:rsidRPr="00A01B8F" w:rsidRDefault="00D42599" w:rsidP="00A0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D42599" w:rsidRPr="00A01B8F" w:rsidRDefault="00D42599" w:rsidP="00A0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01B8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A01B8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42599" w:rsidRPr="00A01B8F" w:rsidRDefault="00D42599" w:rsidP="00A0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Индекс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D42599" w:rsidRPr="00A01B8F" w:rsidRDefault="00D42599" w:rsidP="00A0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Наименование дисциплины</w:t>
            </w:r>
          </w:p>
        </w:tc>
      </w:tr>
      <w:tr w:rsidR="00D42599" w:rsidTr="00A01B8F">
        <w:tc>
          <w:tcPr>
            <w:tcW w:w="10065" w:type="dxa"/>
            <w:gridSpan w:val="3"/>
            <w:shd w:val="clear" w:color="auto" w:fill="auto"/>
          </w:tcPr>
          <w:p w:rsidR="00D42599" w:rsidRPr="00A01B8F" w:rsidRDefault="00D42599" w:rsidP="00A01B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Общеобразовательные дисциплины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ОУД.01  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7E405D" w:rsidRPr="00A01B8F" w:rsidRDefault="007E405D">
            <w:pPr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ОУД.02  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7E405D" w:rsidRPr="00A01B8F" w:rsidRDefault="007E405D">
            <w:pPr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Литература</w:t>
            </w:r>
          </w:p>
        </w:tc>
      </w:tr>
      <w:tr w:rsidR="008116DE" w:rsidTr="00A01B8F">
        <w:tc>
          <w:tcPr>
            <w:tcW w:w="849" w:type="dxa"/>
            <w:shd w:val="clear" w:color="auto" w:fill="auto"/>
            <w:vAlign w:val="center"/>
          </w:tcPr>
          <w:p w:rsidR="008116DE" w:rsidRPr="00A01B8F" w:rsidRDefault="008116DE" w:rsidP="00A01B8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8116DE" w:rsidRPr="00A01B8F" w:rsidRDefault="008116DE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ОУД.03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8116DE" w:rsidRPr="00A01B8F" w:rsidRDefault="0081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Родная литература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7E405D" w:rsidRPr="00A01B8F" w:rsidRDefault="008116DE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ОУД.04</w:t>
            </w:r>
            <w:r w:rsidR="007E405D"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7E405D" w:rsidRPr="00A01B8F" w:rsidRDefault="007E405D">
            <w:pPr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7E405D" w:rsidRPr="00A01B8F" w:rsidRDefault="008116DE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ОУД.05</w:t>
            </w:r>
            <w:r w:rsidR="007E405D"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7E405D" w:rsidRPr="00A01B8F" w:rsidRDefault="0081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</w:tr>
      <w:tr w:rsidR="008116DE" w:rsidTr="00A01B8F">
        <w:tc>
          <w:tcPr>
            <w:tcW w:w="849" w:type="dxa"/>
            <w:shd w:val="clear" w:color="auto" w:fill="auto"/>
            <w:vAlign w:val="center"/>
          </w:tcPr>
          <w:p w:rsidR="008116DE" w:rsidRPr="00A01B8F" w:rsidRDefault="008116DE" w:rsidP="00A01B8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8116DE" w:rsidRPr="00A01B8F" w:rsidRDefault="008116DE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ОУД.06</w:t>
            </w: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8116DE" w:rsidRPr="00A01B8F" w:rsidRDefault="008116DE" w:rsidP="00357EFD">
            <w:pPr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8116DE" w:rsidTr="00A01B8F">
        <w:tc>
          <w:tcPr>
            <w:tcW w:w="849" w:type="dxa"/>
            <w:shd w:val="clear" w:color="auto" w:fill="auto"/>
            <w:vAlign w:val="center"/>
          </w:tcPr>
          <w:p w:rsidR="008116DE" w:rsidRPr="00A01B8F" w:rsidRDefault="008116DE" w:rsidP="00A01B8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8116DE" w:rsidRPr="00A01B8F" w:rsidRDefault="008116DE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ОУД.07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8116DE" w:rsidRPr="00A01B8F" w:rsidRDefault="008116DE" w:rsidP="00357EFD">
            <w:pPr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116DE" w:rsidTr="00A01B8F">
        <w:tc>
          <w:tcPr>
            <w:tcW w:w="849" w:type="dxa"/>
            <w:shd w:val="clear" w:color="auto" w:fill="auto"/>
            <w:vAlign w:val="center"/>
          </w:tcPr>
          <w:p w:rsidR="008116DE" w:rsidRPr="00A01B8F" w:rsidRDefault="008116DE" w:rsidP="00A01B8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8116DE" w:rsidRPr="00A01B8F" w:rsidRDefault="008116DE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ОУД.08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8116DE" w:rsidRPr="00A01B8F" w:rsidRDefault="008116DE" w:rsidP="00357EFD">
            <w:pPr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Астрономия</w:t>
            </w:r>
          </w:p>
        </w:tc>
      </w:tr>
      <w:tr w:rsidR="0088122D" w:rsidTr="00357EFD">
        <w:tc>
          <w:tcPr>
            <w:tcW w:w="10065" w:type="dxa"/>
            <w:gridSpan w:val="3"/>
            <w:shd w:val="clear" w:color="auto" w:fill="auto"/>
            <w:vAlign w:val="center"/>
          </w:tcPr>
          <w:p w:rsidR="0088122D" w:rsidRDefault="0088122D">
            <w:pPr>
              <w:rPr>
                <w:color w:val="000000"/>
                <w:sz w:val="28"/>
                <w:szCs w:val="28"/>
              </w:rPr>
            </w:pPr>
            <w:r w:rsidRPr="0088122D">
              <w:rPr>
                <w:color w:val="000000"/>
                <w:sz w:val="28"/>
                <w:szCs w:val="28"/>
              </w:rPr>
              <w:t>Общеобразовательные учебные дисциплины по выбору из обязательных предметных областей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7E405D" w:rsidRPr="00A01B8F" w:rsidRDefault="008116DE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ОУД.09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7E405D" w:rsidRPr="00A01B8F" w:rsidRDefault="00811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7E405D" w:rsidRPr="00A01B8F" w:rsidRDefault="008116DE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ОУД.10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7E405D" w:rsidRPr="00A01B8F" w:rsidRDefault="007E405D">
            <w:pPr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>ОУД.10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7E405D" w:rsidRPr="00A01B8F" w:rsidRDefault="007E405D">
            <w:pPr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7E405D" w:rsidRPr="00A01B8F" w:rsidRDefault="008116DE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ИП.01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7E405D" w:rsidRPr="00A01B8F" w:rsidRDefault="008116DE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Индивидуальный проект</w:t>
            </w:r>
            <w:proofErr w:type="gramEnd"/>
          </w:p>
        </w:tc>
      </w:tr>
      <w:tr w:rsidR="0088122D" w:rsidTr="00357EFD">
        <w:tc>
          <w:tcPr>
            <w:tcW w:w="10065" w:type="dxa"/>
            <w:gridSpan w:val="3"/>
            <w:shd w:val="clear" w:color="auto" w:fill="auto"/>
            <w:vAlign w:val="center"/>
          </w:tcPr>
          <w:p w:rsidR="0088122D" w:rsidRDefault="0088122D">
            <w:pPr>
              <w:rPr>
                <w:color w:val="000000"/>
                <w:sz w:val="28"/>
                <w:szCs w:val="28"/>
              </w:rPr>
            </w:pPr>
            <w:r w:rsidRPr="0088122D">
              <w:rPr>
                <w:color w:val="000000"/>
                <w:sz w:val="28"/>
                <w:szCs w:val="28"/>
              </w:rPr>
              <w:t>Предлагаемые ОО</w:t>
            </w:r>
          </w:p>
        </w:tc>
      </w:tr>
      <w:tr w:rsidR="0088122D" w:rsidTr="00A01B8F">
        <w:tc>
          <w:tcPr>
            <w:tcW w:w="849" w:type="dxa"/>
            <w:shd w:val="clear" w:color="auto" w:fill="auto"/>
            <w:vAlign w:val="center"/>
          </w:tcPr>
          <w:p w:rsidR="0088122D" w:rsidRPr="00A01B8F" w:rsidRDefault="0088122D" w:rsidP="00A01B8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88122D" w:rsidRDefault="0088122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ПОО.01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88122D" w:rsidRDefault="008812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Экология/ География/ Обществознание (включая экономику и право)</w:t>
            </w:r>
          </w:p>
        </w:tc>
      </w:tr>
      <w:tr w:rsidR="007E405D" w:rsidTr="00A01B8F">
        <w:tc>
          <w:tcPr>
            <w:tcW w:w="10065" w:type="dxa"/>
            <w:gridSpan w:val="3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Дисциплины цикла ОГСЭ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ОГСЭ.01 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Основы философии 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ОГСЭ.02 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История 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ОГСЭ.03 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Иностранный язык 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ОГСЭ.04 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</w:tr>
      <w:tr w:rsidR="007E405D" w:rsidTr="00A01B8F">
        <w:tc>
          <w:tcPr>
            <w:tcW w:w="10065" w:type="dxa"/>
            <w:gridSpan w:val="3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Дисциплины цикла ЕН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Default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ЕН.01 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Default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ЕН.02 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Информационные технологии в профессиональной деятельности            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Default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ЕН.03 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7E405D" w:rsidTr="00A01B8F">
        <w:tc>
          <w:tcPr>
            <w:tcW w:w="10065" w:type="dxa"/>
            <w:gridSpan w:val="3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Дисциплины общепрофессиональные     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Default"/>
              <w:numPr>
                <w:ilvl w:val="0"/>
                <w:numId w:val="20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6B26C2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ОП.01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Основы экономической теории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Default"/>
              <w:numPr>
                <w:ilvl w:val="0"/>
                <w:numId w:val="20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6B26C2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ОП.02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Экономика организации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Default"/>
              <w:numPr>
                <w:ilvl w:val="0"/>
                <w:numId w:val="20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6B26C2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ОП.03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Статистика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Default"/>
              <w:numPr>
                <w:ilvl w:val="0"/>
                <w:numId w:val="20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6B26C2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ОП.04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Основы менеджмента и маркетинга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6B26C2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ОП.05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6B26C2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ОП.06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6B26C2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ОП.07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Бухгалтерский учёт и налогообложение                                                   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6B26C2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ОП.08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Финансы, денежное обращение и кредит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ОП.09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Экономический анализ 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ОП.10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7E405D" w:rsidTr="00A01B8F">
        <w:tc>
          <w:tcPr>
            <w:tcW w:w="10065" w:type="dxa"/>
            <w:gridSpan w:val="3"/>
            <w:shd w:val="clear" w:color="auto" w:fill="auto"/>
            <w:vAlign w:val="center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 Дисциплины профессионального цикла. Профессиональные модули</w:t>
            </w:r>
          </w:p>
        </w:tc>
      </w:tr>
      <w:tr w:rsidR="007E405D" w:rsidTr="00A01B8F">
        <w:tc>
          <w:tcPr>
            <w:tcW w:w="10065" w:type="dxa"/>
            <w:gridSpan w:val="3"/>
            <w:shd w:val="clear" w:color="auto" w:fill="auto"/>
            <w:vAlign w:val="center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ПМ.01   Управление земельно-имущественным комплексом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МДК.01.01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Управление территориями и недвижимым имуществом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УП.01.01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Учебная практика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ПМ.1.</w:t>
            </w:r>
            <w:proofErr w:type="gramStart"/>
            <w:r w:rsidRPr="00A01B8F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7E405D" w:rsidTr="00A01B8F">
        <w:tc>
          <w:tcPr>
            <w:tcW w:w="10065" w:type="dxa"/>
            <w:gridSpan w:val="3"/>
            <w:shd w:val="clear" w:color="auto" w:fill="auto"/>
            <w:vAlign w:val="center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ПМ.02    Осуществление кадастровых отношений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МДК.02.01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Кадастры и кадастровая оценка земель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УП.02.01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1B8F">
              <w:rPr>
                <w:sz w:val="26"/>
                <w:szCs w:val="26"/>
              </w:rPr>
              <w:t>Учебная практика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ПМ.2.</w:t>
            </w:r>
            <w:proofErr w:type="gramStart"/>
            <w:r w:rsidRPr="00A01B8F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7E405D" w:rsidTr="00A01B8F">
        <w:tc>
          <w:tcPr>
            <w:tcW w:w="10065" w:type="dxa"/>
            <w:gridSpan w:val="3"/>
            <w:shd w:val="clear" w:color="auto" w:fill="auto"/>
            <w:vAlign w:val="center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A01B8F">
              <w:rPr>
                <w:sz w:val="28"/>
                <w:szCs w:val="28"/>
              </w:rPr>
              <w:t xml:space="preserve">ПМ.03   </w:t>
            </w:r>
            <w:r w:rsidRPr="00A01B8F">
              <w:rPr>
                <w:sz w:val="26"/>
                <w:szCs w:val="26"/>
              </w:rPr>
              <w:t xml:space="preserve">Картографо-геодезическое сопровождение </w:t>
            </w:r>
          </w:p>
          <w:p w:rsidR="007E405D" w:rsidRPr="00A01B8F" w:rsidRDefault="007E405D" w:rsidP="00A01B8F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A01B8F">
              <w:rPr>
                <w:sz w:val="26"/>
                <w:szCs w:val="26"/>
              </w:rPr>
              <w:t xml:space="preserve">                земельно-имущественных </w:t>
            </w:r>
            <w:r w:rsidRPr="00B247EB">
              <w:t>отношений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МДК.03.01</w:t>
            </w:r>
          </w:p>
        </w:tc>
        <w:tc>
          <w:tcPr>
            <w:tcW w:w="6952" w:type="dxa"/>
            <w:shd w:val="clear" w:color="auto" w:fill="auto"/>
          </w:tcPr>
          <w:p w:rsidR="007E405D" w:rsidRPr="00B247EB" w:rsidRDefault="007E405D" w:rsidP="00A01B8F">
            <w:pPr>
              <w:autoSpaceDE w:val="0"/>
              <w:autoSpaceDN w:val="0"/>
              <w:adjustRightInd w:val="0"/>
              <w:spacing w:line="240" w:lineRule="exact"/>
            </w:pPr>
            <w:r w:rsidRPr="00B247EB">
              <w:t>Геодезия с основами картографии и картографического черчения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ПП.03.01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ПМ.3.</w:t>
            </w:r>
            <w:proofErr w:type="gramStart"/>
            <w:r w:rsidRPr="00A01B8F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7E405D" w:rsidTr="00A01B8F">
        <w:tc>
          <w:tcPr>
            <w:tcW w:w="10065" w:type="dxa"/>
            <w:gridSpan w:val="3"/>
            <w:shd w:val="clear" w:color="auto" w:fill="auto"/>
            <w:vAlign w:val="center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ПМ.04   Определение стоимости недвижимого имущества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МДК.04.01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Оценка недвижимого имущества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МДК.04.02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Типология объектов недвижимости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ПП.04.01</w:t>
            </w:r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Производственная практика (по профилю </w:t>
            </w:r>
            <w:r w:rsidRPr="00A01B8F">
              <w:rPr>
                <w:sz w:val="28"/>
                <w:szCs w:val="28"/>
              </w:rPr>
              <w:lastRenderedPageBreak/>
              <w:t>специальности)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E405D" w:rsidRPr="00A01B8F" w:rsidRDefault="007E405D" w:rsidP="008943D0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ПМ.4. </w:t>
            </w:r>
            <w:proofErr w:type="gramStart"/>
            <w:r w:rsidRPr="00A01B8F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6952" w:type="dxa"/>
            <w:shd w:val="clear" w:color="auto" w:fill="auto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7E405D" w:rsidTr="00A01B8F">
        <w:tc>
          <w:tcPr>
            <w:tcW w:w="10065" w:type="dxa"/>
            <w:gridSpan w:val="3"/>
            <w:shd w:val="clear" w:color="auto" w:fill="auto"/>
            <w:vAlign w:val="center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Преддипломная практика</w:t>
            </w:r>
          </w:p>
        </w:tc>
      </w:tr>
      <w:tr w:rsidR="007E405D" w:rsidTr="00A01B8F">
        <w:tc>
          <w:tcPr>
            <w:tcW w:w="10065" w:type="dxa"/>
            <w:gridSpan w:val="3"/>
            <w:shd w:val="clear" w:color="auto" w:fill="auto"/>
            <w:vAlign w:val="center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Вариативная часть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ОГСЭ.05 Русский язык и культура речи: практика устной и письменной коммуникации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Defaul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ОГСЭ.06 Культурология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Defaul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ОГСЭ.07 Психология общения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Defaul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ОП.11 Теоретические основы землеустройства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ОП.12 Земельное право</w:t>
            </w:r>
          </w:p>
        </w:tc>
      </w:tr>
      <w:tr w:rsidR="007E405D" w:rsidTr="00A01B8F">
        <w:trPr>
          <w:trHeight w:val="646"/>
        </w:trPr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spacing w:line="22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ОП.13 Транспортное право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ОП.14 Гражданское право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ОП.15 Основы финансовой грамотности</w:t>
            </w:r>
          </w:p>
        </w:tc>
      </w:tr>
      <w:tr w:rsidR="007E405D" w:rsidTr="00A01B8F">
        <w:tc>
          <w:tcPr>
            <w:tcW w:w="849" w:type="dxa"/>
            <w:shd w:val="clear" w:color="auto" w:fill="auto"/>
            <w:vAlign w:val="center"/>
          </w:tcPr>
          <w:p w:rsidR="007E405D" w:rsidRPr="00A01B8F" w:rsidRDefault="007E405D" w:rsidP="00A01B8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7E405D" w:rsidRPr="00A01B8F" w:rsidRDefault="007E405D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МДК.04.02 Типология объектов недвижимости</w:t>
            </w:r>
          </w:p>
        </w:tc>
      </w:tr>
    </w:tbl>
    <w:p w:rsidR="002201A9" w:rsidRPr="00A01B8F" w:rsidRDefault="002201A9" w:rsidP="00D4259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1B8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451BE3" w:rsidRDefault="00451BE3" w:rsidP="00451BE3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Вариативная часть предоставляет возможность расширить и углубить содержание образовательной программы, получить дополнительные профессиональные навыки, умения и знания. Вариативная часть использована на усиление профессиональной теоретической подготовки студентов путём ввода новых дисциплин. Дисциплины вариативной части определены колледжем.</w:t>
      </w:r>
    </w:p>
    <w:p w:rsidR="00451BE3" w:rsidRPr="00167AA6" w:rsidRDefault="00451BE3" w:rsidP="00451BE3">
      <w:pPr>
        <w:jc w:val="both"/>
        <w:rPr>
          <w:sz w:val="28"/>
          <w:szCs w:val="28"/>
        </w:rPr>
      </w:pPr>
    </w:p>
    <w:p w:rsidR="00167AA6" w:rsidRPr="00A01B8F" w:rsidRDefault="00167AA6" w:rsidP="00167AA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A01B8F">
        <w:rPr>
          <w:rFonts w:eastAsia="Calibri"/>
          <w:bCs/>
          <w:color w:val="000000"/>
          <w:sz w:val="28"/>
          <w:szCs w:val="28"/>
          <w:lang w:eastAsia="en-US"/>
        </w:rPr>
        <w:t>Перечень дисциплин, профессиональных модулей и прохождение практик</w:t>
      </w:r>
    </w:p>
    <w:p w:rsidR="00167AA6" w:rsidRPr="00A01B8F" w:rsidRDefault="00167AA6" w:rsidP="00167AA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A01B8F">
        <w:rPr>
          <w:rFonts w:eastAsia="Calibri"/>
          <w:bCs/>
          <w:color w:val="000000"/>
          <w:sz w:val="28"/>
          <w:szCs w:val="28"/>
          <w:lang w:eastAsia="en-US"/>
        </w:rPr>
        <w:t>по семестрам</w:t>
      </w:r>
    </w:p>
    <w:tbl>
      <w:tblPr>
        <w:tblW w:w="10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560"/>
        <w:gridCol w:w="5551"/>
        <w:gridCol w:w="1322"/>
        <w:gridCol w:w="1281"/>
      </w:tblGrid>
      <w:tr w:rsidR="00167AA6" w:rsidRPr="001778D0" w:rsidTr="00A01B8F">
        <w:trPr>
          <w:trHeight w:val="551"/>
        </w:trPr>
        <w:tc>
          <w:tcPr>
            <w:tcW w:w="7467" w:type="dxa"/>
            <w:gridSpan w:val="3"/>
            <w:shd w:val="clear" w:color="auto" w:fill="auto"/>
            <w:vAlign w:val="center"/>
          </w:tcPr>
          <w:p w:rsidR="00167AA6" w:rsidRPr="00A01B8F" w:rsidRDefault="00167AA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Наименование учебного предмета, дисциплины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67AA6" w:rsidRPr="00A01B8F" w:rsidRDefault="00167AA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Курс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67AA6" w:rsidRPr="00A01B8F" w:rsidRDefault="00167AA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Семестр</w:t>
            </w:r>
          </w:p>
        </w:tc>
      </w:tr>
      <w:tr w:rsidR="00167AA6" w:rsidRPr="001778D0" w:rsidTr="00A01B8F">
        <w:tc>
          <w:tcPr>
            <w:tcW w:w="10070" w:type="dxa"/>
            <w:gridSpan w:val="5"/>
            <w:shd w:val="clear" w:color="auto" w:fill="auto"/>
            <w:vAlign w:val="center"/>
          </w:tcPr>
          <w:p w:rsidR="00167AA6" w:rsidRPr="00A01B8F" w:rsidRDefault="00167AA6" w:rsidP="00CA1676">
            <w:pPr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Общеобразовательные дисциплины: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1, 2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1, 2</w:t>
            </w:r>
          </w:p>
        </w:tc>
      </w:tr>
      <w:tr w:rsidR="0088122D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88122D" w:rsidRPr="00A01B8F" w:rsidRDefault="0088122D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Родная литература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8122D" w:rsidRPr="00A01B8F" w:rsidRDefault="0088122D" w:rsidP="00A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122D" w:rsidRPr="00A01B8F" w:rsidRDefault="0088122D" w:rsidP="00A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0BE6" w:rsidRPr="001778D0" w:rsidTr="00A01B8F">
        <w:trPr>
          <w:trHeight w:val="307"/>
        </w:trPr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Иностранный язык 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1, 2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1, 2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1, 2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1, 2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2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2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sz w:val="28"/>
                <w:szCs w:val="28"/>
              </w:rPr>
              <w:t>Математика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1, 2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2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1, 2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2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88122D" w:rsidP="00A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</w:t>
            </w:r>
            <w:r w:rsidR="00480BE6" w:rsidRPr="00A01B8F">
              <w:rPr>
                <w:sz w:val="28"/>
                <w:szCs w:val="28"/>
              </w:rPr>
              <w:t>2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2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01B8F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D360E4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D360E4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</w:tr>
      <w:tr w:rsidR="0088122D" w:rsidRPr="001778D0" w:rsidTr="0088122D">
        <w:trPr>
          <w:trHeight w:val="473"/>
        </w:trPr>
        <w:tc>
          <w:tcPr>
            <w:tcW w:w="7467" w:type="dxa"/>
            <w:gridSpan w:val="3"/>
            <w:shd w:val="clear" w:color="auto" w:fill="auto"/>
            <w:vAlign w:val="center"/>
          </w:tcPr>
          <w:p w:rsidR="0088122D" w:rsidRPr="00A01B8F" w:rsidRDefault="0088122D" w:rsidP="00A01B8F">
            <w:pPr>
              <w:autoSpaceDE w:val="0"/>
              <w:autoSpaceDN w:val="0"/>
              <w:adjustRightInd w:val="0"/>
              <w:spacing w:line="22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122D">
              <w:rPr>
                <w:rFonts w:eastAsia="Calibri"/>
                <w:color w:val="000000"/>
                <w:sz w:val="28"/>
                <w:szCs w:val="28"/>
                <w:lang w:eastAsia="en-US"/>
              </w:rPr>
              <w:t>Экология / География / Обществознание (включая экономику и право)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8122D" w:rsidRPr="00A01B8F" w:rsidRDefault="0088122D" w:rsidP="00A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122D" w:rsidRPr="00A01B8F" w:rsidRDefault="0088122D" w:rsidP="00A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480BE6" w:rsidRPr="001778D0" w:rsidTr="00A01B8F">
        <w:tc>
          <w:tcPr>
            <w:tcW w:w="10070" w:type="dxa"/>
            <w:gridSpan w:val="5"/>
            <w:shd w:val="clear" w:color="auto" w:fill="auto"/>
            <w:vAlign w:val="center"/>
          </w:tcPr>
          <w:p w:rsidR="00480BE6" w:rsidRPr="00A01B8F" w:rsidRDefault="00480BE6" w:rsidP="00A01B8F">
            <w:pPr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Общий гуманитарный и социально-экономический цикл дисциплин: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CA1676">
            <w:pPr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4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История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2, 3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3, 4, 5, 6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2, 3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3, 4, 5, 6</w:t>
            </w:r>
          </w:p>
        </w:tc>
      </w:tr>
      <w:tr w:rsidR="00480BE6" w:rsidRPr="001778D0" w:rsidTr="00A01B8F">
        <w:tc>
          <w:tcPr>
            <w:tcW w:w="10070" w:type="dxa"/>
            <w:gridSpan w:val="5"/>
            <w:shd w:val="clear" w:color="auto" w:fill="auto"/>
            <w:vAlign w:val="center"/>
          </w:tcPr>
          <w:p w:rsidR="00480BE6" w:rsidRPr="00A01B8F" w:rsidRDefault="00480BE6" w:rsidP="00A01B8F">
            <w:pPr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lastRenderedPageBreak/>
              <w:t>Математический и общий естественнонаучный цикл: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Математика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spacing w:line="220" w:lineRule="exact"/>
              <w:contextualSpacing/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Информационные технологии </w:t>
            </w:r>
            <w:r w:rsidRPr="00167AA6">
              <w:t>в профессиональной деятельности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5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4</w:t>
            </w:r>
          </w:p>
        </w:tc>
      </w:tr>
      <w:tr w:rsidR="00480BE6" w:rsidRPr="001778D0" w:rsidTr="00A01B8F">
        <w:tc>
          <w:tcPr>
            <w:tcW w:w="10070" w:type="dxa"/>
            <w:gridSpan w:val="5"/>
            <w:shd w:val="clear" w:color="auto" w:fill="auto"/>
            <w:vAlign w:val="center"/>
          </w:tcPr>
          <w:p w:rsidR="00480BE6" w:rsidRPr="00A01B8F" w:rsidRDefault="00480BE6" w:rsidP="00CA1676">
            <w:pPr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Общепрофессиональные дисциплины: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Основы экономической теории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Экономика организации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4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Статистика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Основы менеджмента и маркетинга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6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5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spacing w:line="220" w:lineRule="exact"/>
              <w:contextualSpacing/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Бухгалтерский учёт и налогообложение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Финансы, денежное обращение и кредит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5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Экономический анализ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6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4</w:t>
            </w:r>
          </w:p>
        </w:tc>
      </w:tr>
      <w:tr w:rsidR="00480BE6" w:rsidRPr="001778D0" w:rsidTr="00A01B8F">
        <w:tc>
          <w:tcPr>
            <w:tcW w:w="10070" w:type="dxa"/>
            <w:gridSpan w:val="5"/>
            <w:shd w:val="clear" w:color="auto" w:fill="auto"/>
            <w:vAlign w:val="center"/>
          </w:tcPr>
          <w:p w:rsidR="00480BE6" w:rsidRPr="00A01B8F" w:rsidRDefault="00480BE6" w:rsidP="00CA1676">
            <w:pPr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Вариативная часть: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Русский язык и культура речи: практика устной и письменной коммуникации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6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Культурология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4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Теоретические основы землеустройства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Земельное право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6</w:t>
            </w:r>
          </w:p>
        </w:tc>
      </w:tr>
      <w:tr w:rsidR="00480BE6" w:rsidRPr="001778D0" w:rsidTr="00A01B8F">
        <w:trPr>
          <w:trHeight w:val="490"/>
        </w:trPr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851926" w:rsidP="00A01B8F">
            <w:pPr>
              <w:autoSpaceDE w:val="0"/>
              <w:autoSpaceDN w:val="0"/>
              <w:adjustRightInd w:val="0"/>
              <w:spacing w:line="22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Транспортное право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5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Гражданское право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5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5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Типология объектов недвижимости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4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A01B8F">
              <w:rPr>
                <w:sz w:val="26"/>
                <w:szCs w:val="26"/>
              </w:rPr>
              <w:t xml:space="preserve">Дисциплины профессионального цикла. </w:t>
            </w:r>
          </w:p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A01B8F">
              <w:rPr>
                <w:sz w:val="26"/>
                <w:szCs w:val="26"/>
              </w:rPr>
              <w:t>Профессиональные модули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ПМ.01   Управление земельно-имущественным комплексом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0BE6" w:rsidRPr="001778D0" w:rsidTr="00A01B8F">
        <w:tc>
          <w:tcPr>
            <w:tcW w:w="356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A01B8F" w:rsidRDefault="00480BE6" w:rsidP="00CA1676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МДК.01.01</w:t>
            </w:r>
          </w:p>
        </w:tc>
        <w:tc>
          <w:tcPr>
            <w:tcW w:w="5551" w:type="dxa"/>
            <w:shd w:val="clear" w:color="auto" w:fill="auto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Управление территориями и недвижимым имуществом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3, 4</w:t>
            </w:r>
          </w:p>
        </w:tc>
      </w:tr>
      <w:tr w:rsidR="00480BE6" w:rsidRPr="001778D0" w:rsidTr="00A01B8F">
        <w:tc>
          <w:tcPr>
            <w:tcW w:w="356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A01B8F" w:rsidRDefault="00480BE6" w:rsidP="00CA1676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УП.01.01</w:t>
            </w:r>
          </w:p>
        </w:tc>
        <w:tc>
          <w:tcPr>
            <w:tcW w:w="5551" w:type="dxa"/>
            <w:shd w:val="clear" w:color="auto" w:fill="auto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4</w:t>
            </w:r>
          </w:p>
        </w:tc>
      </w:tr>
      <w:tr w:rsidR="00480BE6" w:rsidRPr="001778D0" w:rsidTr="00A01B8F">
        <w:tc>
          <w:tcPr>
            <w:tcW w:w="356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A01B8F" w:rsidRDefault="00480BE6" w:rsidP="00CA1676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ПМ.1.</w:t>
            </w:r>
            <w:proofErr w:type="gramStart"/>
            <w:r w:rsidRPr="00A01B8F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5551" w:type="dxa"/>
            <w:shd w:val="clear" w:color="auto" w:fill="auto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Экзамен квалификационный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4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ПМ.02    Осуществление кадастровых отношений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0BE6" w:rsidRPr="001778D0" w:rsidTr="00A01B8F">
        <w:tc>
          <w:tcPr>
            <w:tcW w:w="356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A01B8F" w:rsidRDefault="00480BE6" w:rsidP="00CA1676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МДК.02.01</w:t>
            </w:r>
          </w:p>
        </w:tc>
        <w:tc>
          <w:tcPr>
            <w:tcW w:w="5551" w:type="dxa"/>
            <w:shd w:val="clear" w:color="auto" w:fill="auto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Кадастры и кадастровая оценка земель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3, 4</w:t>
            </w:r>
          </w:p>
        </w:tc>
      </w:tr>
      <w:tr w:rsidR="00480BE6" w:rsidRPr="001778D0" w:rsidTr="00A01B8F">
        <w:tc>
          <w:tcPr>
            <w:tcW w:w="356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A01B8F" w:rsidRDefault="00480BE6" w:rsidP="00CA1676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УП.02.01</w:t>
            </w:r>
          </w:p>
        </w:tc>
        <w:tc>
          <w:tcPr>
            <w:tcW w:w="5551" w:type="dxa"/>
            <w:shd w:val="clear" w:color="auto" w:fill="auto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4</w:t>
            </w:r>
          </w:p>
        </w:tc>
      </w:tr>
      <w:tr w:rsidR="00480BE6" w:rsidRPr="001778D0" w:rsidTr="00A01B8F">
        <w:tc>
          <w:tcPr>
            <w:tcW w:w="356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A01B8F" w:rsidRDefault="00480BE6" w:rsidP="00CA1676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ПМ.2.</w:t>
            </w:r>
            <w:proofErr w:type="gramStart"/>
            <w:r w:rsidRPr="00A01B8F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5551" w:type="dxa"/>
            <w:shd w:val="clear" w:color="auto" w:fill="auto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Экзамен квалификационный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4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ПМ.03   Картографо-геодезическое сопровождение </w:t>
            </w:r>
          </w:p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                земельно-имущественных отношений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</w:p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</w:p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80BE6" w:rsidRPr="001778D0" w:rsidTr="00A01B8F">
        <w:tc>
          <w:tcPr>
            <w:tcW w:w="356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A01B8F" w:rsidRDefault="00480BE6" w:rsidP="00CA1676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МДК.03.01</w:t>
            </w:r>
          </w:p>
        </w:tc>
        <w:tc>
          <w:tcPr>
            <w:tcW w:w="5551" w:type="dxa"/>
            <w:shd w:val="clear" w:color="auto" w:fill="auto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Геодезия с основами картографии и картографического черчения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2,3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4,5</w:t>
            </w:r>
          </w:p>
        </w:tc>
      </w:tr>
      <w:tr w:rsidR="00480BE6" w:rsidRPr="001778D0" w:rsidTr="00A01B8F">
        <w:tc>
          <w:tcPr>
            <w:tcW w:w="356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A01B8F" w:rsidRDefault="00480BE6" w:rsidP="00CA1676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ПП.03.01</w:t>
            </w:r>
          </w:p>
        </w:tc>
        <w:tc>
          <w:tcPr>
            <w:tcW w:w="5551" w:type="dxa"/>
            <w:shd w:val="clear" w:color="auto" w:fill="auto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Производственная практика </w:t>
            </w:r>
          </w:p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5</w:t>
            </w:r>
          </w:p>
        </w:tc>
      </w:tr>
      <w:tr w:rsidR="00480BE6" w:rsidRPr="001778D0" w:rsidTr="00A01B8F">
        <w:tc>
          <w:tcPr>
            <w:tcW w:w="356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A01B8F" w:rsidRDefault="00480BE6" w:rsidP="00CA1676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ПМ.3.</w:t>
            </w:r>
            <w:proofErr w:type="gramStart"/>
            <w:r w:rsidRPr="00A01B8F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5551" w:type="dxa"/>
            <w:shd w:val="clear" w:color="auto" w:fill="auto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Экзамен квалификационный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5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ПМ.04   Определение стоимости недвижимого имущества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0BE6" w:rsidRPr="001778D0" w:rsidTr="00A01B8F">
        <w:tc>
          <w:tcPr>
            <w:tcW w:w="356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A01B8F" w:rsidRDefault="00480BE6" w:rsidP="00CA1676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МДК.04.01</w:t>
            </w:r>
          </w:p>
        </w:tc>
        <w:tc>
          <w:tcPr>
            <w:tcW w:w="5551" w:type="dxa"/>
            <w:shd w:val="clear" w:color="auto" w:fill="auto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Оценка недвижимого имущества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5, 6</w:t>
            </w:r>
          </w:p>
        </w:tc>
      </w:tr>
      <w:tr w:rsidR="00480BE6" w:rsidRPr="001778D0" w:rsidTr="00A01B8F">
        <w:tc>
          <w:tcPr>
            <w:tcW w:w="356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A01B8F" w:rsidRDefault="00480BE6" w:rsidP="00CA1676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МДК.04.02</w:t>
            </w:r>
          </w:p>
        </w:tc>
        <w:tc>
          <w:tcPr>
            <w:tcW w:w="5551" w:type="dxa"/>
            <w:shd w:val="clear" w:color="auto" w:fill="auto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Типология объектов недвижимости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5, 6</w:t>
            </w:r>
          </w:p>
        </w:tc>
      </w:tr>
      <w:tr w:rsidR="00480BE6" w:rsidRPr="001778D0" w:rsidTr="00A01B8F">
        <w:tc>
          <w:tcPr>
            <w:tcW w:w="356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A01B8F" w:rsidRDefault="00480BE6" w:rsidP="00CA1676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ПП.04.01</w:t>
            </w:r>
          </w:p>
        </w:tc>
        <w:tc>
          <w:tcPr>
            <w:tcW w:w="5551" w:type="dxa"/>
            <w:shd w:val="clear" w:color="auto" w:fill="auto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Производственная практика </w:t>
            </w:r>
          </w:p>
          <w:p w:rsidR="00480BE6" w:rsidRPr="00A01B8F" w:rsidRDefault="00480BE6" w:rsidP="00A01B8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6</w:t>
            </w:r>
          </w:p>
        </w:tc>
      </w:tr>
      <w:tr w:rsidR="00480BE6" w:rsidRPr="001778D0" w:rsidTr="00A01B8F">
        <w:tc>
          <w:tcPr>
            <w:tcW w:w="356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01B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A01B8F" w:rsidRDefault="00480BE6" w:rsidP="00CA1676">
            <w:pPr>
              <w:pStyle w:val="Defaul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ПМ.4. </w:t>
            </w:r>
            <w:proofErr w:type="gramStart"/>
            <w:r w:rsidRPr="00A01B8F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5551" w:type="dxa"/>
            <w:shd w:val="clear" w:color="auto" w:fill="auto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Экзамен квалификационный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6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spacing w:line="220" w:lineRule="exact"/>
              <w:contextualSpacing/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6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spacing w:line="220" w:lineRule="exact"/>
              <w:contextualSpacing/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spacing w:line="220" w:lineRule="exact"/>
              <w:contextualSpacing/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подготовка и написание </w:t>
            </w:r>
          </w:p>
          <w:p w:rsidR="00480BE6" w:rsidRPr="00A01B8F" w:rsidRDefault="00480BE6" w:rsidP="00A01B8F">
            <w:pPr>
              <w:spacing w:line="220" w:lineRule="exact"/>
              <w:contextualSpacing/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6</w:t>
            </w:r>
          </w:p>
        </w:tc>
      </w:tr>
      <w:tr w:rsidR="00480BE6" w:rsidRPr="001778D0" w:rsidTr="00A01B8F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A01B8F" w:rsidRDefault="00480BE6" w:rsidP="00A01B8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A01B8F" w:rsidRDefault="00480BE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6</w:t>
            </w:r>
          </w:p>
        </w:tc>
      </w:tr>
    </w:tbl>
    <w:p w:rsidR="00167AA6" w:rsidRPr="00A01B8F" w:rsidRDefault="00167AA6" w:rsidP="00167AA6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51BE3" w:rsidRDefault="00451BE3" w:rsidP="00451BE3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3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3B569C">
        <w:rPr>
          <w:sz w:val="28"/>
          <w:szCs w:val="28"/>
        </w:rPr>
        <w:t xml:space="preserve"> организована в соответствии с</w:t>
      </w:r>
      <w:r w:rsidRPr="00A35E54"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требованиями  федерального государственного образовательного стандарта специальности.</w:t>
      </w:r>
      <w:r w:rsidRPr="00A35E54">
        <w:rPr>
          <w:color w:val="008000"/>
          <w:sz w:val="28"/>
          <w:szCs w:val="28"/>
        </w:rPr>
        <w:t xml:space="preserve"> </w:t>
      </w:r>
      <w:r>
        <w:rPr>
          <w:bCs/>
          <w:sz w:val="28"/>
          <w:szCs w:val="28"/>
        </w:rPr>
        <w:t>Эффективность самостоятельной работы студента обеспечена грамотным управлением ею со стороны преподавателя. Для наиболее глубокого изучения учебного материала студентам рекомендуется разрабатывать доклады, рефераты, выполнять творческие задания, создавать презентации, проводить исследования и анализ. Во время самостоятельной подготовки студенты обеспечены доступом к сети Интернет.</w:t>
      </w:r>
    </w:p>
    <w:p w:rsidR="00451BE3" w:rsidRDefault="00451BE3" w:rsidP="00451BE3">
      <w:pPr>
        <w:ind w:firstLine="720"/>
        <w:contextualSpacing/>
        <w:jc w:val="both"/>
        <w:rPr>
          <w:bCs/>
          <w:sz w:val="28"/>
          <w:szCs w:val="28"/>
        </w:rPr>
      </w:pPr>
    </w:p>
    <w:p w:rsidR="00451BE3" w:rsidRDefault="00451BE3" w:rsidP="00451BE3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Консультации являются одной из форм руководства самостоятельной </w:t>
      </w:r>
      <w:r>
        <w:rPr>
          <w:spacing w:val="-3"/>
          <w:sz w:val="28"/>
          <w:szCs w:val="28"/>
        </w:rPr>
        <w:t>работы студентов и оказания им помощи в освоении учебного материала. Консультации проводятся регулярно в часы самостоятельной работы и носят в основном индивидуальный характер.</w:t>
      </w:r>
      <w:r>
        <w:rPr>
          <w:spacing w:val="-2"/>
          <w:sz w:val="28"/>
          <w:szCs w:val="28"/>
        </w:rPr>
        <w:t xml:space="preserve"> При необходимости, в том числе перед проведением семинаров, экзаменов, зачётов могут проводиться </w:t>
      </w:r>
      <w:r>
        <w:rPr>
          <w:sz w:val="28"/>
          <w:szCs w:val="28"/>
        </w:rPr>
        <w:t>групповые консультации.</w:t>
      </w:r>
    </w:p>
    <w:p w:rsidR="001F0891" w:rsidRDefault="001F0891" w:rsidP="00451BE3">
      <w:pPr>
        <w:shd w:val="clear" w:color="auto" w:fill="FFFFFF"/>
        <w:contextualSpacing/>
        <w:jc w:val="both"/>
        <w:rPr>
          <w:sz w:val="28"/>
          <w:szCs w:val="28"/>
        </w:rPr>
      </w:pP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2D90">
        <w:rPr>
          <w:sz w:val="28"/>
          <w:szCs w:val="28"/>
        </w:rPr>
        <w:t>Практика является обязательной для овладения знаниями, умениями, навыками.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определённых видов работ, связанных с будущей профессиональной деятельностью.</w:t>
      </w:r>
      <w:r w:rsidR="008F7FF1">
        <w:rPr>
          <w:sz w:val="28"/>
          <w:szCs w:val="28"/>
        </w:rPr>
        <w:t xml:space="preserve"> Предусмотрены следующие виды практик: учебная и производственная. Производственная практика состоит из двух: практика по профилю специальности и преддипломная практика.</w:t>
      </w:r>
    </w:p>
    <w:p w:rsidR="008F7FF1" w:rsidRDefault="008F7FF1" w:rsidP="001F0891">
      <w:pPr>
        <w:jc w:val="both"/>
        <w:rPr>
          <w:sz w:val="28"/>
          <w:szCs w:val="28"/>
        </w:rPr>
      </w:pPr>
    </w:p>
    <w:p w:rsidR="008F7FF1" w:rsidRDefault="001F0891" w:rsidP="001F0891">
      <w:pPr>
        <w:jc w:val="both"/>
        <w:rPr>
          <w:sz w:val="28"/>
          <w:szCs w:val="28"/>
        </w:rPr>
      </w:pPr>
      <w:r w:rsidRPr="00A02D90">
        <w:rPr>
          <w:sz w:val="28"/>
          <w:szCs w:val="28"/>
        </w:rPr>
        <w:t xml:space="preserve">        </w:t>
      </w:r>
      <w:r w:rsidR="008F7FF1">
        <w:rPr>
          <w:sz w:val="28"/>
          <w:szCs w:val="28"/>
        </w:rPr>
        <w:t xml:space="preserve">  </w:t>
      </w:r>
      <w:r w:rsidR="00587152">
        <w:rPr>
          <w:sz w:val="28"/>
          <w:szCs w:val="28"/>
        </w:rPr>
        <w:t>Учебная практика</w:t>
      </w:r>
      <w:r w:rsidR="008F7FF1">
        <w:rPr>
          <w:sz w:val="28"/>
          <w:szCs w:val="28"/>
        </w:rPr>
        <w:t>.</w:t>
      </w:r>
    </w:p>
    <w:p w:rsidR="00587152" w:rsidRDefault="008F7FF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Её целями являются:</w:t>
      </w:r>
    </w:p>
    <w:p w:rsidR="008F7FF1" w:rsidRPr="001E4235" w:rsidRDefault="008F7FF1" w:rsidP="008F7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4235">
        <w:rPr>
          <w:sz w:val="28"/>
          <w:szCs w:val="28"/>
        </w:rPr>
        <w:t>закрепление и углубление теоретических знаний;</w:t>
      </w:r>
    </w:p>
    <w:p w:rsidR="008F7FF1" w:rsidRDefault="008F7FF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специальных навыков и умений для решений рабочих задач по месту прохождения практики;</w:t>
      </w:r>
    </w:p>
    <w:p w:rsidR="008F7FF1" w:rsidRDefault="008F7FF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практических навыков будущей профессии.</w:t>
      </w:r>
    </w:p>
    <w:p w:rsidR="008F7FF1" w:rsidRDefault="008F7FF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Её задачей является:</w:t>
      </w:r>
    </w:p>
    <w:p w:rsidR="008F7FF1" w:rsidRDefault="008F7FF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- овладение знаниями и умениями, необходимыми для формирования общих и профессиональных компетенций.</w:t>
      </w:r>
    </w:p>
    <w:p w:rsidR="00B662FC" w:rsidRDefault="00B662FC" w:rsidP="001F0891">
      <w:pPr>
        <w:jc w:val="both"/>
        <w:rPr>
          <w:sz w:val="28"/>
          <w:szCs w:val="28"/>
        </w:rPr>
      </w:pPr>
    </w:p>
    <w:p w:rsidR="00E76B23" w:rsidRPr="006A6B9A" w:rsidRDefault="008F7FF1" w:rsidP="00E7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6B23">
        <w:rPr>
          <w:sz w:val="28"/>
          <w:szCs w:val="28"/>
        </w:rPr>
        <w:t xml:space="preserve">      Производственная практика </w:t>
      </w:r>
      <w:r w:rsidR="00E76B23" w:rsidRPr="006A6B9A">
        <w:rPr>
          <w:sz w:val="28"/>
          <w:szCs w:val="28"/>
        </w:rPr>
        <w:t xml:space="preserve">призвана обеспечить тесную связь </w:t>
      </w:r>
      <w:proofErr w:type="gramStart"/>
      <w:r w:rsidR="00E76B23" w:rsidRPr="006A6B9A">
        <w:rPr>
          <w:sz w:val="28"/>
          <w:szCs w:val="28"/>
        </w:rPr>
        <w:t>между научно-теоретической</w:t>
      </w:r>
      <w:proofErr w:type="gramEnd"/>
      <w:r w:rsidR="00E76B23" w:rsidRPr="006A6B9A">
        <w:rPr>
          <w:sz w:val="28"/>
          <w:szCs w:val="28"/>
        </w:rPr>
        <w:t xml:space="preserve"> и практической подготовкой студентов, дать им первоначальный опыт практической деятельности, создать условия для формирования практических компетенций.</w:t>
      </w:r>
    </w:p>
    <w:p w:rsidR="00B662FC" w:rsidRDefault="00B662FC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Её целями являются:</w:t>
      </w:r>
    </w:p>
    <w:p w:rsidR="00B662FC" w:rsidRDefault="00B662FC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полученных теоретических знаний и умений, приобретённых во время прохождения учебной практики;</w:t>
      </w:r>
    </w:p>
    <w:p w:rsidR="00B662FC" w:rsidRDefault="00B662FC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профессиональных умений и навыков;</w:t>
      </w:r>
    </w:p>
    <w:p w:rsidR="00B662FC" w:rsidRDefault="00B662FC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- адаптация в социальной среде организации с целью приобретения социально-личностных и общих компетенций, необходимых для овладения выбранной профессией;</w:t>
      </w:r>
    </w:p>
    <w:p w:rsidR="00B662FC" w:rsidRDefault="00B662FC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B23">
        <w:rPr>
          <w:sz w:val="28"/>
          <w:szCs w:val="28"/>
        </w:rPr>
        <w:t xml:space="preserve">формирование навыков научно-исследовательской деятельности, а именно, </w:t>
      </w:r>
      <w:r>
        <w:rPr>
          <w:sz w:val="28"/>
          <w:szCs w:val="28"/>
        </w:rPr>
        <w:t>сбор материалов и данных для написания выпускной квалификационной работы.</w:t>
      </w:r>
    </w:p>
    <w:p w:rsidR="008F7FF1" w:rsidRPr="00A02D90" w:rsidRDefault="00B662FC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6B23">
        <w:rPr>
          <w:sz w:val="28"/>
          <w:szCs w:val="28"/>
        </w:rPr>
        <w:t xml:space="preserve"> </w:t>
      </w:r>
      <w:r w:rsidR="00E76B23" w:rsidRPr="00A02D90">
        <w:rPr>
          <w:sz w:val="28"/>
          <w:szCs w:val="28"/>
        </w:rPr>
        <w:t>Аттестация по итогам производственной практики проводится с учётом и на основании результатов, подтверждённых документами соответствующих</w:t>
      </w:r>
      <w:r w:rsidR="00420A0D">
        <w:rPr>
          <w:sz w:val="28"/>
          <w:szCs w:val="28"/>
        </w:rPr>
        <w:t xml:space="preserve"> предприятий и организаций.</w:t>
      </w:r>
      <w:r w:rsidR="00E76B23" w:rsidRPr="00A02D90">
        <w:rPr>
          <w:sz w:val="28"/>
          <w:szCs w:val="28"/>
        </w:rPr>
        <w:t xml:space="preserve"> </w:t>
      </w: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B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02D90">
        <w:rPr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76B23" w:rsidRPr="00A02D90" w:rsidRDefault="00E76B23" w:rsidP="001F0891">
      <w:pPr>
        <w:jc w:val="both"/>
        <w:rPr>
          <w:sz w:val="28"/>
          <w:szCs w:val="28"/>
        </w:rPr>
      </w:pPr>
    </w:p>
    <w:p w:rsidR="00E76B23" w:rsidRDefault="00E76B23" w:rsidP="00E7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A02D90">
        <w:rPr>
          <w:sz w:val="28"/>
          <w:szCs w:val="28"/>
        </w:rPr>
        <w:t>Учебная практика и производственная практика (по профилю специальности) проводя</w:t>
      </w:r>
      <w:r>
        <w:rPr>
          <w:sz w:val="28"/>
          <w:szCs w:val="28"/>
        </w:rPr>
        <w:t>тся в колледже</w:t>
      </w:r>
      <w:r w:rsidRPr="00A02D90">
        <w:rPr>
          <w:sz w:val="28"/>
          <w:szCs w:val="28"/>
        </w:rPr>
        <w:t xml:space="preserve"> при освоении обучающимися профессиональных компетенций в рамках </w:t>
      </w:r>
      <w:r>
        <w:rPr>
          <w:sz w:val="28"/>
          <w:szCs w:val="28"/>
        </w:rPr>
        <w:t>профессиональных модулей и  реализовываются</w:t>
      </w:r>
      <w:r w:rsidRPr="00A02D90">
        <w:rPr>
          <w:sz w:val="28"/>
          <w:szCs w:val="28"/>
        </w:rPr>
        <w:t xml:space="preserve"> как конце</w:t>
      </w:r>
      <w:r>
        <w:rPr>
          <w:sz w:val="28"/>
          <w:szCs w:val="28"/>
        </w:rPr>
        <w:t>нтрированно</w:t>
      </w:r>
      <w:r w:rsidRPr="00A02D90">
        <w:rPr>
          <w:sz w:val="28"/>
          <w:szCs w:val="28"/>
        </w:rPr>
        <w:t>, так и рассредоточено, чередуясь с теоретическими занятиями в рамках профессиональных модулей.</w:t>
      </w:r>
      <w:proofErr w:type="gramEnd"/>
    </w:p>
    <w:p w:rsidR="00E76B23" w:rsidRDefault="00E76B23" w:rsidP="00E76B23">
      <w:pPr>
        <w:jc w:val="both"/>
        <w:rPr>
          <w:sz w:val="28"/>
          <w:szCs w:val="28"/>
        </w:rPr>
      </w:pPr>
    </w:p>
    <w:p w:rsidR="00E76B23" w:rsidRDefault="00E76B23" w:rsidP="00E7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Преддипломная практика проводится концентрированно после прохождения теоретического цикла изучения.</w:t>
      </w:r>
    </w:p>
    <w:p w:rsidR="001F0891" w:rsidRDefault="001F0891" w:rsidP="001F0891">
      <w:pPr>
        <w:jc w:val="both"/>
        <w:rPr>
          <w:sz w:val="28"/>
          <w:szCs w:val="28"/>
        </w:rPr>
      </w:pPr>
    </w:p>
    <w:p w:rsidR="001F0891" w:rsidRDefault="00E76B23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Сроки практик</w:t>
      </w:r>
      <w:r w:rsidR="001F0891">
        <w:rPr>
          <w:sz w:val="28"/>
          <w:szCs w:val="28"/>
        </w:rPr>
        <w:t>:</w:t>
      </w:r>
    </w:p>
    <w:p w:rsidR="001F0891" w:rsidRDefault="001F0891" w:rsidP="001F089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учебная практика – </w:t>
      </w:r>
      <w:r w:rsidR="00790566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 xml:space="preserve"> недели</w:t>
      </w:r>
    </w:p>
    <w:p w:rsidR="001F0891" w:rsidRDefault="001F0891" w:rsidP="001F089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производственная практика (по профилю специальности) – </w:t>
      </w:r>
      <w:r w:rsidR="00790566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недель</w:t>
      </w:r>
    </w:p>
    <w:p w:rsidR="001F0891" w:rsidRDefault="001F0891" w:rsidP="001F089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производственная практика (преддипломная) – 4 недели.</w:t>
      </w:r>
    </w:p>
    <w:p w:rsidR="001F0891" w:rsidRPr="00302582" w:rsidRDefault="001F0891" w:rsidP="00451BE3">
      <w:pPr>
        <w:shd w:val="clear" w:color="auto" w:fill="FFFFFF"/>
        <w:contextualSpacing/>
        <w:jc w:val="both"/>
      </w:pPr>
    </w:p>
    <w:p w:rsidR="00451BE3" w:rsidRDefault="00451BE3" w:rsidP="00451BE3">
      <w:pPr>
        <w:jc w:val="both"/>
        <w:rPr>
          <w:sz w:val="28"/>
          <w:szCs w:val="28"/>
        </w:rPr>
      </w:pPr>
    </w:p>
    <w:p w:rsidR="00E76B23" w:rsidRPr="00E25A55" w:rsidRDefault="0082183F" w:rsidP="00E76B2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E25A55">
        <w:rPr>
          <w:rFonts w:cs="Calibri"/>
          <w:sz w:val="28"/>
          <w:szCs w:val="28"/>
        </w:rPr>
        <w:t xml:space="preserve">ТРЕБОВАНИЯ К УСЛОВИЯМ РЕАЛИЗАЦИИ ПРОГРАММЫ ПОДГОТОВКИ СПЕЦИАЛИСТА </w:t>
      </w:r>
      <w:proofErr w:type="gramStart"/>
      <w:r w:rsidRPr="00E25A55">
        <w:rPr>
          <w:rFonts w:cs="Calibri"/>
          <w:sz w:val="28"/>
          <w:szCs w:val="28"/>
        </w:rPr>
        <w:t>ПО ЗЕМЕЛЬНО</w:t>
      </w:r>
      <w:proofErr w:type="gramEnd"/>
      <w:r w:rsidRPr="00E25A55">
        <w:rPr>
          <w:rFonts w:cs="Calibri"/>
          <w:sz w:val="28"/>
          <w:szCs w:val="28"/>
        </w:rPr>
        <w:t xml:space="preserve"> – ИМУЩЕСТВЕННЫМ ОТНОШЕНИЯМ</w:t>
      </w:r>
      <w:r w:rsidR="00E25A55" w:rsidRPr="00E25A55">
        <w:rPr>
          <w:rFonts w:cs="Calibri"/>
          <w:sz w:val="28"/>
          <w:szCs w:val="28"/>
        </w:rPr>
        <w:t xml:space="preserve"> </w:t>
      </w:r>
    </w:p>
    <w:p w:rsidR="00E76B23" w:rsidRDefault="00E76B23" w:rsidP="00E76B2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5839AA" w:rsidRDefault="005839AA" w:rsidP="0058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Реализация программы</w:t>
      </w:r>
      <w:r w:rsidRPr="0084771E">
        <w:rPr>
          <w:rFonts w:ascii="Times New Roman" w:hAnsi="Times New Roman" w:cs="Times New Roman"/>
          <w:sz w:val="28"/>
          <w:szCs w:val="28"/>
        </w:rPr>
        <w:t xml:space="preserve"> по специальности должна обеспеч</w:t>
      </w:r>
      <w:r>
        <w:rPr>
          <w:rFonts w:ascii="Times New Roman" w:hAnsi="Times New Roman" w:cs="Times New Roman"/>
          <w:sz w:val="28"/>
          <w:szCs w:val="28"/>
        </w:rPr>
        <w:t>иваться педагогическими кадрами:</w:t>
      </w:r>
    </w:p>
    <w:p w:rsidR="005839AA" w:rsidRDefault="005839AA" w:rsidP="005839A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преподаватели должны иметь высшее образование, </w:t>
      </w:r>
      <w:r w:rsidRPr="0084771E">
        <w:rPr>
          <w:sz w:val="28"/>
          <w:szCs w:val="28"/>
        </w:rPr>
        <w:t>соответствующее профилю преподаваемой</w:t>
      </w:r>
      <w:r>
        <w:rPr>
          <w:sz w:val="28"/>
          <w:szCs w:val="28"/>
        </w:rPr>
        <w:t xml:space="preserve"> дисциплины</w:t>
      </w:r>
      <w:r>
        <w:rPr>
          <w:rFonts w:cs="Calibri"/>
          <w:sz w:val="28"/>
          <w:szCs w:val="28"/>
        </w:rPr>
        <w:t xml:space="preserve">; </w:t>
      </w:r>
    </w:p>
    <w:p w:rsidR="005839AA" w:rsidRPr="0084771E" w:rsidRDefault="005839AA" w:rsidP="0058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преподаватели, отвечающие</w:t>
      </w:r>
      <w:r w:rsidRPr="0084771E">
        <w:rPr>
          <w:rFonts w:ascii="Times New Roman" w:hAnsi="Times New Roman" w:cs="Times New Roman"/>
          <w:sz w:val="28"/>
          <w:szCs w:val="28"/>
        </w:rPr>
        <w:t xml:space="preserve"> за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71E"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771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4771E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</w:t>
      </w:r>
      <w:r>
        <w:rPr>
          <w:rFonts w:ascii="Times New Roman" w:hAnsi="Times New Roman" w:cs="Times New Roman"/>
          <w:sz w:val="28"/>
          <w:szCs w:val="28"/>
        </w:rPr>
        <w:t>, должны иметь о</w:t>
      </w:r>
      <w:r w:rsidRPr="0084771E">
        <w:rPr>
          <w:rFonts w:ascii="Times New Roman" w:hAnsi="Times New Roman" w:cs="Times New Roman"/>
          <w:sz w:val="28"/>
          <w:szCs w:val="28"/>
        </w:rPr>
        <w:t>пыт деятельности в организациях соответствующей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сферы;</w:t>
      </w:r>
      <w:r>
        <w:rPr>
          <w:rFonts w:cs="Calibri"/>
          <w:sz w:val="28"/>
          <w:szCs w:val="28"/>
        </w:rPr>
        <w:t xml:space="preserve">   </w:t>
      </w:r>
    </w:p>
    <w:p w:rsidR="005839AA" w:rsidRDefault="005839AA" w:rsidP="005839A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допустимо чтение иной дисциплины при наличии у преподавателя дополнительного профессионального образования и документа его подтверждающего;</w:t>
      </w:r>
    </w:p>
    <w:p w:rsidR="005839AA" w:rsidRPr="00A02D90" w:rsidRDefault="005839AA" w:rsidP="005839AA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- </w:t>
      </w:r>
      <w:r w:rsidRPr="00A02D90">
        <w:rPr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839AA" w:rsidRDefault="005839AA" w:rsidP="005839A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5839AA" w:rsidRPr="009F00E3" w:rsidRDefault="005839AA" w:rsidP="005839AA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proofErr w:type="gramStart"/>
      <w:r>
        <w:rPr>
          <w:rFonts w:cs="Calibri"/>
          <w:sz w:val="28"/>
          <w:szCs w:val="28"/>
        </w:rPr>
        <w:t>Каждый преподаватель обязан иметь учебно-методическое обеспечение  читаемой дисциплины: рабочая пр</w:t>
      </w:r>
      <w:r w:rsidR="00E17761">
        <w:rPr>
          <w:rFonts w:cs="Calibri"/>
          <w:sz w:val="28"/>
          <w:szCs w:val="28"/>
        </w:rPr>
        <w:t xml:space="preserve">ограмма утверждённого образца, </w:t>
      </w:r>
      <w:r>
        <w:rPr>
          <w:rFonts w:cs="Calibri"/>
          <w:sz w:val="28"/>
          <w:szCs w:val="28"/>
        </w:rPr>
        <w:t xml:space="preserve"> лекционный и демонстрационный материал, фонды оценочных средств для проведения текущей аттестации, а также </w:t>
      </w:r>
      <w:proofErr w:type="spellStart"/>
      <w:r>
        <w:rPr>
          <w:rFonts w:cs="Calibri"/>
          <w:sz w:val="28"/>
          <w:szCs w:val="28"/>
        </w:rPr>
        <w:t>зачётно</w:t>
      </w:r>
      <w:proofErr w:type="spellEnd"/>
      <w:r>
        <w:rPr>
          <w:rFonts w:cs="Calibri"/>
          <w:sz w:val="28"/>
          <w:szCs w:val="28"/>
        </w:rPr>
        <w:t>-экзаменационные материалы для проведения промежуточной аттестации,</w:t>
      </w:r>
      <w:r w:rsidRPr="005839A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презентации, материалы для проведения круглых столов, дискуссий и конференций, сценарии внеаудиторных мероприятий, возможности для проведения </w:t>
      </w:r>
      <w:proofErr w:type="spellStart"/>
      <w:r>
        <w:rPr>
          <w:rFonts w:cs="Calibri"/>
          <w:sz w:val="28"/>
          <w:szCs w:val="28"/>
        </w:rPr>
        <w:t>внеу</w:t>
      </w:r>
      <w:r w:rsidR="00E17761">
        <w:rPr>
          <w:rFonts w:cs="Calibri"/>
          <w:sz w:val="28"/>
          <w:szCs w:val="28"/>
        </w:rPr>
        <w:t>чебных</w:t>
      </w:r>
      <w:proofErr w:type="spellEnd"/>
      <w:r w:rsidR="00E17761">
        <w:rPr>
          <w:rFonts w:cs="Calibri"/>
          <w:sz w:val="28"/>
          <w:szCs w:val="28"/>
        </w:rPr>
        <w:t xml:space="preserve"> занятий (музеи, выставки</w:t>
      </w:r>
      <w:r>
        <w:rPr>
          <w:rFonts w:cs="Calibri"/>
          <w:sz w:val="28"/>
          <w:szCs w:val="28"/>
        </w:rPr>
        <w:t xml:space="preserve"> и прочее</w:t>
      </w:r>
      <w:r w:rsidR="00E17761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 xml:space="preserve">, а также, наличие </w:t>
      </w:r>
      <w:r w:rsidRPr="009F00E3">
        <w:rPr>
          <w:sz w:val="28"/>
          <w:szCs w:val="28"/>
        </w:rPr>
        <w:t>у</w:t>
      </w:r>
      <w:r>
        <w:rPr>
          <w:sz w:val="28"/>
          <w:szCs w:val="28"/>
        </w:rPr>
        <w:t>чебно-методической документации</w:t>
      </w:r>
      <w:r w:rsidRPr="009F00E3">
        <w:rPr>
          <w:sz w:val="28"/>
          <w:szCs w:val="28"/>
        </w:rPr>
        <w:t xml:space="preserve"> по междисциплинарным курсам</w:t>
      </w:r>
      <w:proofErr w:type="gramEnd"/>
      <w:r w:rsidRPr="009F00E3">
        <w:rPr>
          <w:sz w:val="28"/>
          <w:szCs w:val="28"/>
        </w:rPr>
        <w:t xml:space="preserve"> и профессио</w:t>
      </w:r>
      <w:r>
        <w:rPr>
          <w:sz w:val="28"/>
          <w:szCs w:val="28"/>
        </w:rPr>
        <w:t>нальным модулям</w:t>
      </w:r>
      <w:r w:rsidRPr="009F00E3">
        <w:rPr>
          <w:sz w:val="28"/>
          <w:szCs w:val="28"/>
        </w:rPr>
        <w:t>.</w:t>
      </w:r>
    </w:p>
    <w:p w:rsidR="005839AA" w:rsidRDefault="005839AA" w:rsidP="005839A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5839AA" w:rsidRDefault="005839AA" w:rsidP="005839A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К проведению учебных занятий: практические занятия, мастер-классы, круглые столы, тематические лекции, привлекаются специалисты, а также представители организаций, которые демонстрируют на практике приобретённые </w:t>
      </w:r>
      <w:proofErr w:type="gramStart"/>
      <w:r>
        <w:rPr>
          <w:rFonts w:cs="Calibri"/>
          <w:sz w:val="28"/>
          <w:szCs w:val="28"/>
        </w:rPr>
        <w:t>обучающимися</w:t>
      </w:r>
      <w:proofErr w:type="gramEnd"/>
      <w:r>
        <w:rPr>
          <w:rFonts w:cs="Calibri"/>
          <w:sz w:val="28"/>
          <w:szCs w:val="28"/>
        </w:rPr>
        <w:t xml:space="preserve"> теоретические знания. </w:t>
      </w:r>
      <w:r w:rsidR="0093352B">
        <w:rPr>
          <w:rFonts w:cs="Calibri"/>
          <w:sz w:val="28"/>
          <w:szCs w:val="28"/>
        </w:rPr>
        <w:t xml:space="preserve">Они также </w:t>
      </w:r>
      <w:r>
        <w:rPr>
          <w:rFonts w:cs="Calibri"/>
          <w:sz w:val="28"/>
          <w:szCs w:val="28"/>
        </w:rPr>
        <w:t>могут участвовать в разработке тематик курсовых работ и дипломных работ, быть руководителями практик.</w:t>
      </w:r>
    </w:p>
    <w:p w:rsidR="00916E58" w:rsidRDefault="00916E58" w:rsidP="005839A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916E58" w:rsidRDefault="00916E58" w:rsidP="00916E58">
      <w:pPr>
        <w:pStyle w:val="a3"/>
        <w:widowControl w:val="0"/>
        <w:autoSpaceDE w:val="0"/>
        <w:autoSpaceDN w:val="0"/>
        <w:adjustRightInd w:val="0"/>
        <w:ind w:left="0"/>
        <w:jc w:val="both"/>
      </w:pPr>
      <w:r>
        <w:rPr>
          <w:rFonts w:cs="Calibri"/>
          <w:sz w:val="28"/>
          <w:szCs w:val="28"/>
        </w:rPr>
        <w:t xml:space="preserve">          Реализация образовательной программы подготовки специалиста по земельно-имущественным отношениям предусматривает обеспечение каждого обучающегося </w:t>
      </w:r>
      <w:r w:rsidRPr="00916E58">
        <w:rPr>
          <w:sz w:val="28"/>
          <w:szCs w:val="28"/>
        </w:rPr>
        <w:t>к базам данных и библиотечным фондам, формируемым по полному</w:t>
      </w:r>
      <w:r w:rsidRPr="00F24BF7">
        <w:t xml:space="preserve"> </w:t>
      </w:r>
      <w:r w:rsidRPr="00916E58">
        <w:rPr>
          <w:sz w:val="28"/>
          <w:szCs w:val="28"/>
        </w:rPr>
        <w:t>перечню дисциплин (модулей</w:t>
      </w:r>
      <w:r w:rsidRPr="00F24BF7">
        <w:t>)</w:t>
      </w:r>
      <w:r>
        <w:t xml:space="preserve">, </w:t>
      </w:r>
      <w:r w:rsidRPr="00916E58">
        <w:rPr>
          <w:sz w:val="28"/>
          <w:szCs w:val="28"/>
        </w:rPr>
        <w:t>прописанных в Учебном плане.</w:t>
      </w:r>
      <w:r>
        <w:t xml:space="preserve"> </w:t>
      </w:r>
    </w:p>
    <w:p w:rsidR="00916E58" w:rsidRDefault="00916E58" w:rsidP="00916E58"/>
    <w:p w:rsidR="00916E58" w:rsidRDefault="00916E58" w:rsidP="00916E58">
      <w:pPr>
        <w:jc w:val="both"/>
        <w:rPr>
          <w:sz w:val="28"/>
          <w:szCs w:val="28"/>
        </w:rPr>
      </w:pPr>
      <w:r w:rsidRPr="00916E58">
        <w:rPr>
          <w:sz w:val="28"/>
          <w:szCs w:val="28"/>
        </w:rPr>
        <w:t xml:space="preserve">          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D499E" w:rsidRPr="001D499E" w:rsidRDefault="001D499E" w:rsidP="001D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1D499E">
        <w:rPr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1D499E" w:rsidRPr="001D499E" w:rsidRDefault="001D499E" w:rsidP="001D499E">
      <w:pPr>
        <w:jc w:val="both"/>
        <w:rPr>
          <w:sz w:val="28"/>
          <w:szCs w:val="28"/>
        </w:rPr>
      </w:pPr>
      <w:r>
        <w:t xml:space="preserve">          </w:t>
      </w:r>
      <w:r w:rsidRPr="001D499E">
        <w:rPr>
          <w:sz w:val="28"/>
          <w:szCs w:val="28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1D499E">
        <w:rPr>
          <w:sz w:val="28"/>
          <w:szCs w:val="28"/>
        </w:rPr>
        <w:t>обучающихся</w:t>
      </w:r>
      <w:proofErr w:type="gramEnd"/>
      <w:r w:rsidRPr="001D499E">
        <w:rPr>
          <w:sz w:val="28"/>
          <w:szCs w:val="28"/>
        </w:rPr>
        <w:t>.</w:t>
      </w:r>
    </w:p>
    <w:p w:rsidR="001D499E" w:rsidRPr="001D499E" w:rsidRDefault="001D499E" w:rsidP="001D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499E">
        <w:rPr>
          <w:sz w:val="28"/>
          <w:szCs w:val="28"/>
        </w:rPr>
        <w:t>Каждому обучающемуся должен быть обеспечен доступ к комплектам библиотечного фо</w:t>
      </w:r>
      <w:r>
        <w:rPr>
          <w:sz w:val="28"/>
          <w:szCs w:val="28"/>
        </w:rPr>
        <w:t>нда, состоящим не менее чем из трёх</w:t>
      </w:r>
      <w:r w:rsidRPr="001D499E">
        <w:rPr>
          <w:sz w:val="28"/>
          <w:szCs w:val="28"/>
        </w:rPr>
        <w:t xml:space="preserve"> наименований российских журналов.</w:t>
      </w:r>
    </w:p>
    <w:p w:rsidR="001D499E" w:rsidRDefault="001D499E" w:rsidP="001D499E">
      <w:pPr>
        <w:jc w:val="both"/>
        <w:rPr>
          <w:sz w:val="28"/>
          <w:szCs w:val="28"/>
        </w:rPr>
      </w:pPr>
    </w:p>
    <w:p w:rsidR="001D499E" w:rsidRDefault="001D499E" w:rsidP="001D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Обучающиеся колледжа  имеют возможность обмена информацией с другими образовательными организациями и доступа</w:t>
      </w:r>
      <w:r w:rsidRPr="001D499E">
        <w:t xml:space="preserve"> </w:t>
      </w:r>
      <w:r w:rsidRPr="001D499E">
        <w:rPr>
          <w:sz w:val="28"/>
          <w:szCs w:val="28"/>
        </w:rPr>
        <w:t>к современным профессиональным базам данных и информационным ресурсам сети Интернет.</w:t>
      </w:r>
    </w:p>
    <w:p w:rsidR="001D499E" w:rsidRDefault="001D499E" w:rsidP="001D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Обучающиеся колледжа имеют возможность доступа и пользования Э</w:t>
      </w:r>
      <w:r w:rsidR="00873A49">
        <w:rPr>
          <w:sz w:val="28"/>
          <w:szCs w:val="28"/>
        </w:rPr>
        <w:t>лектронно-библиотечной системой:</w:t>
      </w:r>
    </w:p>
    <w:p w:rsidR="00873A49" w:rsidRPr="004625B9" w:rsidRDefault="00873A49" w:rsidP="001D499E">
      <w:pPr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935"/>
        <w:gridCol w:w="4394"/>
      </w:tblGrid>
      <w:tr w:rsidR="00873A49" w:rsidTr="00A01B8F">
        <w:trPr>
          <w:trHeight w:val="517"/>
        </w:trPr>
        <w:tc>
          <w:tcPr>
            <w:tcW w:w="594" w:type="dxa"/>
            <w:shd w:val="clear" w:color="auto" w:fill="auto"/>
            <w:vAlign w:val="center"/>
          </w:tcPr>
          <w:p w:rsidR="00873A49" w:rsidRPr="00A01B8F" w:rsidRDefault="00873A49" w:rsidP="00A01B8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01B8F">
              <w:rPr>
                <w:sz w:val="28"/>
                <w:szCs w:val="28"/>
              </w:rPr>
              <w:t>п</w:t>
            </w:r>
            <w:proofErr w:type="gramEnd"/>
            <w:r w:rsidRPr="00A01B8F">
              <w:rPr>
                <w:sz w:val="28"/>
                <w:szCs w:val="28"/>
              </w:rPr>
              <w:t>/п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873A49" w:rsidRPr="00A01B8F" w:rsidRDefault="00873A49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Электронная библиотечная система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3A49" w:rsidRPr="00A01B8F" w:rsidRDefault="00873A49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Адрес ЭБС</w:t>
            </w:r>
          </w:p>
        </w:tc>
      </w:tr>
      <w:tr w:rsidR="00873A49" w:rsidTr="00A01B8F">
        <w:trPr>
          <w:trHeight w:val="539"/>
        </w:trPr>
        <w:tc>
          <w:tcPr>
            <w:tcW w:w="594" w:type="dxa"/>
            <w:shd w:val="clear" w:color="auto" w:fill="auto"/>
            <w:vAlign w:val="center"/>
          </w:tcPr>
          <w:p w:rsidR="00873A49" w:rsidRPr="00EC0C18" w:rsidRDefault="00873A49" w:rsidP="00A01B8F">
            <w:pPr>
              <w:spacing w:line="240" w:lineRule="exact"/>
              <w:jc w:val="center"/>
            </w:pPr>
            <w:r w:rsidRPr="00873A49"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873A49" w:rsidRPr="00EC0C18" w:rsidRDefault="00873A49" w:rsidP="00A01B8F">
            <w:pPr>
              <w:spacing w:line="240" w:lineRule="exact"/>
            </w:pPr>
            <w:r w:rsidRPr="00873A49">
              <w:t>Инф</w:t>
            </w:r>
            <w:r w:rsidRPr="00EC0C18">
              <w:t>ормационный ресурс библиотеки Юридического института</w:t>
            </w:r>
            <w:r w:rsidRPr="00873A49">
              <w:t xml:space="preserve"> (</w:t>
            </w:r>
            <w:proofErr w:type="gramStart"/>
            <w:r w:rsidRPr="00873A49">
              <w:t>вузовская</w:t>
            </w:r>
            <w:proofErr w:type="gramEnd"/>
            <w:r w:rsidRPr="00873A49">
              <w:t xml:space="preserve"> ЭБС) </w:t>
            </w:r>
          </w:p>
          <w:p w:rsidR="00873A49" w:rsidRPr="00EC0C18" w:rsidRDefault="00873A49" w:rsidP="00A01B8F">
            <w:pPr>
              <w:spacing w:line="240" w:lineRule="exact"/>
            </w:pPr>
            <w:r w:rsidRPr="00873A49">
              <w:t xml:space="preserve">на платформе </w:t>
            </w:r>
            <w:proofErr w:type="spellStart"/>
            <w:r w:rsidRPr="00873A49">
              <w:t>Oracle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873A49" w:rsidRPr="00EC0C18" w:rsidRDefault="00873A49" w:rsidP="00A01B8F">
            <w:pPr>
              <w:spacing w:line="240" w:lineRule="exact"/>
            </w:pPr>
            <w:r w:rsidRPr="00873A49">
              <w:t>http://miit.ru/portal/page/portal/miit/library/e-catalogue</w:t>
            </w:r>
          </w:p>
        </w:tc>
      </w:tr>
      <w:tr w:rsidR="00EC0C18" w:rsidTr="00A01B8F">
        <w:trPr>
          <w:trHeight w:val="539"/>
        </w:trPr>
        <w:tc>
          <w:tcPr>
            <w:tcW w:w="594" w:type="dxa"/>
            <w:shd w:val="clear" w:color="auto" w:fill="auto"/>
            <w:vAlign w:val="center"/>
          </w:tcPr>
          <w:p w:rsidR="00EC0C18" w:rsidRPr="00EC0C18" w:rsidRDefault="00EC0C18" w:rsidP="00A01B8F">
            <w:pPr>
              <w:spacing w:line="240" w:lineRule="exact"/>
              <w:jc w:val="center"/>
            </w:pPr>
            <w:r w:rsidRPr="00EC0C18">
              <w:t>2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EC0C18" w:rsidRPr="00EC0C18" w:rsidRDefault="00EC0C18" w:rsidP="00A01B8F">
            <w:pPr>
              <w:spacing w:line="240" w:lineRule="exact"/>
            </w:pPr>
            <w:r w:rsidRPr="00873A49">
              <w:t>Российская универсальная научная электронная библиотека (РУНЭБЭБС «</w:t>
            </w:r>
            <w:proofErr w:type="spellStart"/>
            <w:r w:rsidRPr="00873A49">
              <w:t>elibrary</w:t>
            </w:r>
            <w:proofErr w:type="spellEnd"/>
            <w:r w:rsidRPr="00873A49">
              <w:t>»)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0C18" w:rsidRPr="00EC0C18" w:rsidRDefault="00EC0C18" w:rsidP="00A01B8F">
            <w:pPr>
              <w:spacing w:line="240" w:lineRule="exact"/>
            </w:pPr>
            <w:r w:rsidRPr="00873A49">
              <w:t>http://elibrary.ru/</w:t>
            </w:r>
          </w:p>
        </w:tc>
      </w:tr>
      <w:tr w:rsidR="00EC0C18" w:rsidTr="00A01B8F">
        <w:trPr>
          <w:trHeight w:val="539"/>
        </w:trPr>
        <w:tc>
          <w:tcPr>
            <w:tcW w:w="594" w:type="dxa"/>
            <w:shd w:val="clear" w:color="auto" w:fill="auto"/>
            <w:vAlign w:val="center"/>
          </w:tcPr>
          <w:p w:rsidR="00EC0C18" w:rsidRPr="00EC0C18" w:rsidRDefault="00EC0C18" w:rsidP="00A01B8F">
            <w:pPr>
              <w:spacing w:line="240" w:lineRule="exact"/>
              <w:jc w:val="center"/>
            </w:pPr>
            <w:r w:rsidRPr="00EC0C18">
              <w:t>3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EC0C18" w:rsidRPr="00EC0C18" w:rsidRDefault="00EC0C18" w:rsidP="00A01B8F">
            <w:pPr>
              <w:spacing w:line="240" w:lineRule="exact"/>
            </w:pPr>
            <w:r w:rsidRPr="00873A49">
              <w:t>Электронно-библиотечная система Book.ru (издательства «Проспект», «</w:t>
            </w:r>
            <w:proofErr w:type="spellStart"/>
            <w:r w:rsidRPr="00873A49">
              <w:t>КноРус</w:t>
            </w:r>
            <w:proofErr w:type="spellEnd"/>
            <w:r w:rsidRPr="00873A49">
              <w:t>»)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0C18" w:rsidRPr="00EC0C18" w:rsidRDefault="00EC0C18" w:rsidP="00A01B8F">
            <w:pPr>
              <w:spacing w:line="240" w:lineRule="exact"/>
            </w:pPr>
            <w:r w:rsidRPr="00873A49">
              <w:t>http://book.ru/</w:t>
            </w:r>
          </w:p>
        </w:tc>
      </w:tr>
      <w:tr w:rsidR="00EC0C18" w:rsidTr="00A01B8F">
        <w:trPr>
          <w:trHeight w:val="539"/>
        </w:trPr>
        <w:tc>
          <w:tcPr>
            <w:tcW w:w="594" w:type="dxa"/>
            <w:shd w:val="clear" w:color="auto" w:fill="auto"/>
            <w:vAlign w:val="center"/>
          </w:tcPr>
          <w:p w:rsidR="00EC0C18" w:rsidRPr="00EC0C18" w:rsidRDefault="00EC0C18" w:rsidP="00A01B8F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EC0C18" w:rsidRPr="00EC0C18" w:rsidRDefault="00EC0C18" w:rsidP="00A01B8F">
            <w:pPr>
              <w:spacing w:line="240" w:lineRule="exact"/>
            </w:pPr>
            <w:r w:rsidRPr="00873A49">
              <w:t>Электронно-библиотечная система ИЦ «Интермедия»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0C18" w:rsidRPr="00EC0C18" w:rsidRDefault="00EC0C18" w:rsidP="00A01B8F">
            <w:pPr>
              <w:spacing w:line="240" w:lineRule="exact"/>
            </w:pPr>
            <w:r w:rsidRPr="00873A49">
              <w:t>http://www.intermedia-publishing.ru</w:t>
            </w:r>
          </w:p>
        </w:tc>
      </w:tr>
      <w:tr w:rsidR="00EC0C18" w:rsidTr="00A01B8F">
        <w:trPr>
          <w:trHeight w:val="539"/>
        </w:trPr>
        <w:tc>
          <w:tcPr>
            <w:tcW w:w="594" w:type="dxa"/>
            <w:shd w:val="clear" w:color="auto" w:fill="auto"/>
            <w:vAlign w:val="center"/>
          </w:tcPr>
          <w:p w:rsidR="00EC0C18" w:rsidRPr="00EC0C18" w:rsidRDefault="00EC0C18" w:rsidP="00A01B8F">
            <w:pPr>
              <w:spacing w:line="240" w:lineRule="exact"/>
              <w:jc w:val="center"/>
            </w:pPr>
            <w:r w:rsidRPr="00EC0C18">
              <w:t>5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EC0C18" w:rsidRPr="00EC0C18" w:rsidRDefault="00EC0C18" w:rsidP="00A01B8F">
            <w:pPr>
              <w:spacing w:line="240" w:lineRule="exact"/>
            </w:pPr>
            <w:r w:rsidRPr="00873A49">
              <w:t>Электронно-библиотечная система издательства «ЮРАЙТ»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0C18" w:rsidRPr="00873A49" w:rsidRDefault="00EC0C18" w:rsidP="00A01B8F">
            <w:pPr>
              <w:spacing w:before="75" w:after="150" w:line="312" w:lineRule="atLeast"/>
            </w:pPr>
            <w:r w:rsidRPr="00873A49">
              <w:t>http://www.biblio-online.ru</w:t>
            </w:r>
          </w:p>
        </w:tc>
      </w:tr>
      <w:tr w:rsidR="00EC0C18" w:rsidTr="00A01B8F">
        <w:trPr>
          <w:trHeight w:val="539"/>
        </w:trPr>
        <w:tc>
          <w:tcPr>
            <w:tcW w:w="594" w:type="dxa"/>
            <w:shd w:val="clear" w:color="auto" w:fill="auto"/>
            <w:vAlign w:val="center"/>
          </w:tcPr>
          <w:p w:rsidR="00EC0C18" w:rsidRPr="00EC0C18" w:rsidRDefault="00EC0C18" w:rsidP="00A01B8F">
            <w:pPr>
              <w:jc w:val="center"/>
            </w:pPr>
            <w:r w:rsidRPr="00EC0C18">
              <w:t>6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EC0C18" w:rsidRPr="00EC0C18" w:rsidRDefault="00EC0C18" w:rsidP="00A01B8F">
            <w:pPr>
              <w:spacing w:line="240" w:lineRule="exact"/>
            </w:pPr>
            <w:r w:rsidRPr="00873A49">
              <w:t>Электронно-библиотечная система издательства «Лань»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0C18" w:rsidRPr="00873A49" w:rsidRDefault="00EC0C18" w:rsidP="00A01B8F">
            <w:pPr>
              <w:spacing w:before="75" w:after="150" w:line="312" w:lineRule="atLeast"/>
            </w:pPr>
            <w:r w:rsidRPr="00873A49">
              <w:t>http://www.e.lanbook.com</w:t>
            </w:r>
          </w:p>
        </w:tc>
      </w:tr>
      <w:tr w:rsidR="00EC0C18" w:rsidTr="00A01B8F">
        <w:trPr>
          <w:trHeight w:val="539"/>
        </w:trPr>
        <w:tc>
          <w:tcPr>
            <w:tcW w:w="594" w:type="dxa"/>
            <w:shd w:val="clear" w:color="auto" w:fill="auto"/>
            <w:vAlign w:val="center"/>
          </w:tcPr>
          <w:p w:rsidR="00EC0C18" w:rsidRPr="00A01B8F" w:rsidRDefault="00EC0C18" w:rsidP="00A01B8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B8F">
              <w:rPr>
                <w:rFonts w:ascii="Helvetica" w:hAnsi="Helvetica" w:cs="Helvetica"/>
                <w:sz w:val="18"/>
                <w:szCs w:val="18"/>
              </w:rPr>
              <w:t>7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EC0C18" w:rsidRPr="00EC0C18" w:rsidRDefault="00EC0C18" w:rsidP="00A01B8F">
            <w:pPr>
              <w:spacing w:line="240" w:lineRule="exact"/>
            </w:pPr>
            <w:r w:rsidRPr="00873A49">
              <w:t>Электронно-библиотечная система «</w:t>
            </w:r>
            <w:proofErr w:type="spellStart"/>
            <w:r w:rsidRPr="00873A49">
              <w:t>Айбукс</w:t>
            </w:r>
            <w:proofErr w:type="gramStart"/>
            <w:r w:rsidRPr="00873A49">
              <w:t>.р</w:t>
            </w:r>
            <w:proofErr w:type="gramEnd"/>
            <w:r w:rsidRPr="00873A49">
              <w:t>у</w:t>
            </w:r>
            <w:proofErr w:type="spellEnd"/>
            <w:r w:rsidRPr="00873A49">
              <w:t>/ibooks.ru»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0C18" w:rsidRPr="00873A49" w:rsidRDefault="00EC0C18" w:rsidP="00A01B8F">
            <w:pPr>
              <w:spacing w:line="240" w:lineRule="exact"/>
            </w:pPr>
            <w:r w:rsidRPr="00873A49">
              <w:t>http://ibooks.ru/</w:t>
            </w:r>
          </w:p>
        </w:tc>
      </w:tr>
    </w:tbl>
    <w:p w:rsidR="00873A49" w:rsidRDefault="00873A49" w:rsidP="001D499E">
      <w:pPr>
        <w:jc w:val="both"/>
        <w:rPr>
          <w:sz w:val="28"/>
          <w:szCs w:val="28"/>
        </w:rPr>
      </w:pPr>
    </w:p>
    <w:p w:rsidR="00174730" w:rsidRDefault="00174730" w:rsidP="00174730">
      <w:pPr>
        <w:tabs>
          <w:tab w:val="left" w:pos="1070"/>
        </w:tabs>
        <w:ind w:firstLine="851"/>
        <w:jc w:val="both"/>
        <w:rPr>
          <w:sz w:val="28"/>
          <w:szCs w:val="28"/>
        </w:rPr>
      </w:pPr>
      <w:proofErr w:type="gramStart"/>
      <w:r w:rsidRPr="00033438">
        <w:rPr>
          <w:sz w:val="28"/>
          <w:szCs w:val="28"/>
        </w:rPr>
        <w:t>При использовании эле</w:t>
      </w:r>
      <w:r>
        <w:rPr>
          <w:sz w:val="28"/>
          <w:szCs w:val="28"/>
        </w:rPr>
        <w:t>ктронных изданий каждый обучающий</w:t>
      </w:r>
      <w:r w:rsidRPr="00033438">
        <w:rPr>
          <w:sz w:val="28"/>
          <w:szCs w:val="28"/>
        </w:rPr>
        <w:t>ся</w:t>
      </w:r>
      <w:r>
        <w:rPr>
          <w:sz w:val="28"/>
          <w:szCs w:val="28"/>
        </w:rPr>
        <w:t xml:space="preserve"> в колледже обеспечен</w:t>
      </w:r>
      <w:r w:rsidRPr="00033438">
        <w:rPr>
          <w:sz w:val="28"/>
          <w:szCs w:val="28"/>
        </w:rPr>
        <w:t xml:space="preserve"> рабочим местом в компьютерном классе</w:t>
      </w:r>
      <w:r>
        <w:rPr>
          <w:sz w:val="28"/>
          <w:szCs w:val="28"/>
        </w:rPr>
        <w:t xml:space="preserve"> с персональным компьютером с выходом</w:t>
      </w:r>
      <w:proofErr w:type="gramEnd"/>
      <w:r>
        <w:rPr>
          <w:sz w:val="28"/>
          <w:szCs w:val="28"/>
        </w:rPr>
        <w:t xml:space="preserve"> в сеть Интернет</w:t>
      </w:r>
      <w:r w:rsidRPr="00033438">
        <w:rPr>
          <w:sz w:val="28"/>
          <w:szCs w:val="28"/>
        </w:rPr>
        <w:t xml:space="preserve"> в соответствии с объемом изучаемых</w:t>
      </w:r>
      <w:r>
        <w:rPr>
          <w:sz w:val="28"/>
          <w:szCs w:val="28"/>
        </w:rPr>
        <w:t xml:space="preserve"> </w:t>
      </w:r>
      <w:r w:rsidRPr="00033438">
        <w:rPr>
          <w:sz w:val="28"/>
          <w:szCs w:val="28"/>
        </w:rPr>
        <w:t>дисциплин.</w:t>
      </w:r>
    </w:p>
    <w:p w:rsidR="00174730" w:rsidRDefault="00174730" w:rsidP="00174730">
      <w:pPr>
        <w:jc w:val="both"/>
        <w:rPr>
          <w:sz w:val="28"/>
          <w:szCs w:val="28"/>
        </w:rPr>
      </w:pPr>
    </w:p>
    <w:p w:rsidR="00174730" w:rsidRDefault="00174730" w:rsidP="001747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образовательного стандарта для организации учебного процесса в колледже имеются: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- Кабинеты: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гуманитарных и социально-экономических дисциплин;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иностранного языка;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математики;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информационных технологий в профессиональной деятельности;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экономики организации;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статистики;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бухгалтерского учета, налогообложения и аудита;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документационного обеспечения управления;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правового обеспечения профессиональной деятельности;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менеджмента;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маркетинга;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финансов, денежного обращения и кредита;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безопасности жизнедеятельности;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междисциплинарных курсов.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- Лаборатории: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компьютеризации профессиональной деятельности;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геодезии.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- Учебный геодезический полигон.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- Спортивный комплекс: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спортивный зал;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стрелковый тир электронный.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lastRenderedPageBreak/>
        <w:t>- Залы: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библиотека, читальный зал с выходом в сеть Интернет;</w:t>
      </w:r>
    </w:p>
    <w:p w:rsidR="00174730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актовый зал.</w:t>
      </w:r>
    </w:p>
    <w:p w:rsidR="00174730" w:rsidRDefault="00174730" w:rsidP="00174730">
      <w:pPr>
        <w:ind w:left="1031"/>
        <w:jc w:val="both"/>
        <w:rPr>
          <w:sz w:val="28"/>
          <w:szCs w:val="28"/>
        </w:rPr>
      </w:pPr>
    </w:p>
    <w:p w:rsidR="00174730" w:rsidRDefault="00E17761" w:rsidP="00E17761">
      <w:pPr>
        <w:tabs>
          <w:tab w:val="left" w:pos="10640"/>
        </w:tabs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="00174730" w:rsidRPr="001C0516">
        <w:rPr>
          <w:bCs/>
          <w:sz w:val="28"/>
        </w:rPr>
        <w:t>В колл</w:t>
      </w:r>
      <w:r w:rsidR="00174730">
        <w:rPr>
          <w:bCs/>
          <w:sz w:val="28"/>
        </w:rPr>
        <w:t xml:space="preserve">едже учебный процесс организован с использованием современных информационных ресурсов, </w:t>
      </w:r>
      <w:r w:rsidR="00174730" w:rsidRPr="00E91243">
        <w:rPr>
          <w:sz w:val="28"/>
          <w:szCs w:val="28"/>
        </w:rPr>
        <w:t>обеспечивающих проведение всех</w:t>
      </w:r>
      <w:r>
        <w:rPr>
          <w:bCs/>
          <w:sz w:val="28"/>
        </w:rPr>
        <w:t xml:space="preserve"> </w:t>
      </w:r>
      <w:r w:rsidR="00174730" w:rsidRPr="00E91243">
        <w:rPr>
          <w:sz w:val="28"/>
          <w:szCs w:val="28"/>
        </w:rPr>
        <w:t>видов</w:t>
      </w:r>
      <w:r w:rsidR="00174730">
        <w:rPr>
          <w:sz w:val="28"/>
          <w:szCs w:val="28"/>
        </w:rPr>
        <w:t xml:space="preserve"> </w:t>
      </w:r>
      <w:r w:rsidR="00174730" w:rsidRPr="00E91243">
        <w:rPr>
          <w:sz w:val="28"/>
          <w:szCs w:val="28"/>
        </w:rPr>
        <w:t>лабораторных и практических занятий, дисциплинарной, междисциплинарной и модульной</w:t>
      </w:r>
      <w:r w:rsidR="00174730">
        <w:rPr>
          <w:sz w:val="28"/>
          <w:szCs w:val="28"/>
        </w:rPr>
        <w:t xml:space="preserve"> </w:t>
      </w:r>
      <w:r w:rsidR="00174730" w:rsidRPr="00E17761">
        <w:rPr>
          <w:sz w:val="28"/>
          <w:szCs w:val="28"/>
        </w:rPr>
        <w:t>подготовки, учебной практики.</w:t>
      </w:r>
      <w:r w:rsidR="00174730">
        <w:rPr>
          <w:bCs/>
          <w:sz w:val="28"/>
        </w:rPr>
        <w:t xml:space="preserve"> </w:t>
      </w:r>
    </w:p>
    <w:p w:rsidR="00174730" w:rsidRDefault="00E17761" w:rsidP="00E17761">
      <w:pPr>
        <w:tabs>
          <w:tab w:val="left" w:pos="10640"/>
        </w:tabs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="00174730">
        <w:rPr>
          <w:bCs/>
          <w:sz w:val="28"/>
        </w:rPr>
        <w:t>Все учебные аудитории оснащены</w:t>
      </w:r>
      <w:r w:rsidR="00174730">
        <w:rPr>
          <w:sz w:val="28"/>
          <w:szCs w:val="28"/>
        </w:rPr>
        <w:t xml:space="preserve"> </w:t>
      </w:r>
      <w:r>
        <w:rPr>
          <w:bCs/>
          <w:sz w:val="28"/>
        </w:rPr>
        <w:t>мультимедийной техникой,</w:t>
      </w:r>
      <w:r w:rsidR="00174730">
        <w:rPr>
          <w:bCs/>
          <w:sz w:val="28"/>
        </w:rPr>
        <w:t xml:space="preserve"> интерактивными досками, современными</w:t>
      </w:r>
      <w:r w:rsidR="00174730">
        <w:rPr>
          <w:sz w:val="28"/>
          <w:szCs w:val="28"/>
        </w:rPr>
        <w:t xml:space="preserve"> </w:t>
      </w:r>
      <w:r w:rsidR="00174730">
        <w:rPr>
          <w:bCs/>
          <w:sz w:val="28"/>
        </w:rPr>
        <w:t xml:space="preserve">Интерактивными дисплеями. </w:t>
      </w:r>
    </w:p>
    <w:p w:rsidR="00174730" w:rsidRPr="001D0BD2" w:rsidRDefault="00E17761" w:rsidP="001D0BD2">
      <w:pPr>
        <w:tabs>
          <w:tab w:val="left" w:pos="10640"/>
        </w:tabs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="00174730">
        <w:rPr>
          <w:bCs/>
          <w:sz w:val="28"/>
        </w:rPr>
        <w:t>В распоряжении колледжа 10 компьютерных</w:t>
      </w:r>
      <w:r w:rsidR="00174730">
        <w:rPr>
          <w:sz w:val="28"/>
          <w:szCs w:val="28"/>
        </w:rPr>
        <w:t xml:space="preserve"> </w:t>
      </w:r>
      <w:r w:rsidR="00174730">
        <w:rPr>
          <w:bCs/>
          <w:sz w:val="28"/>
        </w:rPr>
        <w:t>классов, 2 лингафонных кабинета,</w:t>
      </w:r>
      <w:r>
        <w:rPr>
          <w:bCs/>
          <w:sz w:val="28"/>
        </w:rPr>
        <w:t xml:space="preserve"> </w:t>
      </w:r>
      <w:r w:rsidR="00174730">
        <w:rPr>
          <w:bCs/>
          <w:sz w:val="28"/>
        </w:rPr>
        <w:t>2 лаборатории. Рабочее место</w:t>
      </w:r>
      <w:r w:rsidR="00174730">
        <w:rPr>
          <w:sz w:val="28"/>
          <w:szCs w:val="28"/>
        </w:rPr>
        <w:t xml:space="preserve"> </w:t>
      </w:r>
      <w:r>
        <w:rPr>
          <w:bCs/>
          <w:sz w:val="28"/>
        </w:rPr>
        <w:t xml:space="preserve">каждого студента оснащено </w:t>
      </w:r>
      <w:r w:rsidR="00174730">
        <w:rPr>
          <w:bCs/>
          <w:sz w:val="28"/>
        </w:rPr>
        <w:t>персональным</w:t>
      </w:r>
      <w:r>
        <w:rPr>
          <w:bCs/>
          <w:sz w:val="28"/>
        </w:rPr>
        <w:t xml:space="preserve"> </w:t>
      </w:r>
      <w:r w:rsidR="00174730">
        <w:rPr>
          <w:bCs/>
          <w:sz w:val="28"/>
        </w:rPr>
        <w:t>компьютером или ноутбуком,</w:t>
      </w:r>
      <w:r>
        <w:rPr>
          <w:bCs/>
          <w:sz w:val="28"/>
        </w:rPr>
        <w:t xml:space="preserve"> </w:t>
      </w:r>
      <w:r w:rsidR="00174730">
        <w:rPr>
          <w:bCs/>
          <w:sz w:val="28"/>
        </w:rPr>
        <w:t xml:space="preserve">имеется доступ в интернет. </w:t>
      </w:r>
      <w:proofErr w:type="gramStart"/>
      <w:r w:rsidR="00174730">
        <w:rPr>
          <w:bCs/>
          <w:sz w:val="28"/>
        </w:rPr>
        <w:t xml:space="preserve">В учебных аудиториях подключены </w:t>
      </w:r>
      <w:r>
        <w:rPr>
          <w:bCs/>
          <w:sz w:val="28"/>
        </w:rPr>
        <w:t xml:space="preserve">к Интернету через </w:t>
      </w:r>
      <w:proofErr w:type="spellStart"/>
      <w:r w:rsidR="00174730">
        <w:rPr>
          <w:bCs/>
          <w:sz w:val="28"/>
          <w:lang w:val="en-US"/>
        </w:rPr>
        <w:t>WiFi</w:t>
      </w:r>
      <w:proofErr w:type="spellEnd"/>
      <w:r w:rsidR="001D0BD2">
        <w:rPr>
          <w:bCs/>
          <w:sz w:val="28"/>
        </w:rPr>
        <w:t xml:space="preserve">, </w:t>
      </w:r>
      <w:r w:rsidR="00174730">
        <w:rPr>
          <w:bCs/>
          <w:sz w:val="28"/>
        </w:rPr>
        <w:t xml:space="preserve">программа «Консультант Плюс», комплект </w:t>
      </w:r>
      <w:r w:rsidR="00174730" w:rsidRPr="008E3190">
        <w:rPr>
          <w:sz w:val="28"/>
          <w:szCs w:val="28"/>
        </w:rPr>
        <w:t xml:space="preserve">1С «Предприятие 8» </w:t>
      </w:r>
      <w:r w:rsidR="00174730">
        <w:rPr>
          <w:sz w:val="28"/>
          <w:szCs w:val="28"/>
        </w:rPr>
        <w:t>для обучения.</w:t>
      </w:r>
      <w:proofErr w:type="gramEnd"/>
    </w:p>
    <w:p w:rsidR="00174730" w:rsidRDefault="00174730" w:rsidP="001D499E">
      <w:pPr>
        <w:jc w:val="both"/>
        <w:rPr>
          <w:sz w:val="28"/>
          <w:szCs w:val="28"/>
        </w:rPr>
      </w:pPr>
    </w:p>
    <w:p w:rsidR="00174730" w:rsidRDefault="00174730" w:rsidP="0017473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программ, </w:t>
      </w:r>
    </w:p>
    <w:p w:rsidR="00174730" w:rsidRDefault="00174730" w:rsidP="00174730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обеспечивающих</w:t>
      </w:r>
      <w:proofErr w:type="gramEnd"/>
      <w:r>
        <w:rPr>
          <w:sz w:val="28"/>
          <w:szCs w:val="28"/>
        </w:rPr>
        <w:t xml:space="preserve"> образовательный процесс в колледже</w:t>
      </w:r>
    </w:p>
    <w:p w:rsidR="00174730" w:rsidRDefault="00174730" w:rsidP="00174730">
      <w:pPr>
        <w:spacing w:line="240" w:lineRule="exact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118"/>
        <w:gridCol w:w="2410"/>
      </w:tblGrid>
      <w:tr w:rsidR="00174730" w:rsidRPr="00790566" w:rsidTr="00A01B8F">
        <w:trPr>
          <w:trHeight w:val="638"/>
        </w:trPr>
        <w:tc>
          <w:tcPr>
            <w:tcW w:w="709" w:type="dxa"/>
            <w:shd w:val="clear" w:color="auto" w:fill="auto"/>
            <w:vAlign w:val="center"/>
          </w:tcPr>
          <w:p w:rsidR="00174730" w:rsidRPr="00790566" w:rsidRDefault="00174730" w:rsidP="00A01B8F">
            <w:pPr>
              <w:spacing w:line="240" w:lineRule="exact"/>
              <w:jc w:val="center"/>
            </w:pPr>
            <w:r w:rsidRPr="00790566">
              <w:t xml:space="preserve">№ </w:t>
            </w:r>
            <w:proofErr w:type="gramStart"/>
            <w:r w:rsidRPr="00790566">
              <w:t>п</w:t>
            </w:r>
            <w:proofErr w:type="gramEnd"/>
            <w:r w:rsidRPr="00790566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4730" w:rsidRPr="00790566" w:rsidRDefault="00174730" w:rsidP="00A01B8F">
            <w:pPr>
              <w:spacing w:line="240" w:lineRule="exact"/>
              <w:jc w:val="center"/>
            </w:pPr>
            <w:r w:rsidRPr="00790566">
              <w:t xml:space="preserve">Наименование </w:t>
            </w:r>
          </w:p>
          <w:p w:rsidR="00174730" w:rsidRPr="00790566" w:rsidRDefault="00174730" w:rsidP="00A01B8F">
            <w:pPr>
              <w:spacing w:line="240" w:lineRule="exact"/>
              <w:jc w:val="center"/>
            </w:pPr>
            <w:r w:rsidRPr="00790566">
              <w:t xml:space="preserve">программного продукта </w:t>
            </w:r>
          </w:p>
          <w:p w:rsidR="00174730" w:rsidRPr="00790566" w:rsidRDefault="00174730" w:rsidP="00A01B8F">
            <w:pPr>
              <w:spacing w:line="240" w:lineRule="exact"/>
              <w:jc w:val="center"/>
            </w:pPr>
            <w:r w:rsidRPr="00790566">
              <w:t>(установленные программы)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4730" w:rsidRPr="00790566" w:rsidRDefault="00174730" w:rsidP="00A01B8F">
            <w:pPr>
              <w:spacing w:line="240" w:lineRule="exact"/>
              <w:jc w:val="center"/>
            </w:pPr>
            <w:r w:rsidRPr="00790566">
              <w:t>Назначение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4730" w:rsidRPr="00790566" w:rsidRDefault="00174730" w:rsidP="00A01B8F">
            <w:pPr>
              <w:spacing w:line="240" w:lineRule="exact"/>
              <w:jc w:val="center"/>
            </w:pPr>
            <w:r w:rsidRPr="00790566">
              <w:t>Правовое обеспечение использования</w:t>
            </w:r>
          </w:p>
        </w:tc>
      </w:tr>
      <w:tr w:rsidR="00790566" w:rsidRPr="00790566" w:rsidTr="00A01B8F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:rsidR="00790566" w:rsidRPr="00790566" w:rsidRDefault="00790566" w:rsidP="00A01B8F">
            <w:pPr>
              <w:jc w:val="center"/>
            </w:pPr>
            <w:r w:rsidRPr="00790566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lang w:val="en-US"/>
              </w:rPr>
            </w:pPr>
            <w:r w:rsidRPr="00A01B8F">
              <w:rPr>
                <w:lang w:val="en-US"/>
              </w:rPr>
              <w:t>Microsoft Windows 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40" w:lineRule="exact"/>
            </w:pPr>
            <w:r w:rsidRPr="00790566">
              <w:t>Операционная система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40" w:lineRule="exact"/>
            </w:pPr>
            <w:r w:rsidRPr="00790566">
              <w:t>Лицензионное ПО</w:t>
            </w:r>
          </w:p>
        </w:tc>
      </w:tr>
      <w:tr w:rsidR="00790566" w:rsidRPr="00790566" w:rsidTr="00A01B8F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:rsidR="00790566" w:rsidRPr="00790566" w:rsidRDefault="00790566" w:rsidP="00A01B8F">
            <w:pPr>
              <w:jc w:val="center"/>
            </w:pPr>
            <w:r w:rsidRPr="00790566"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lang w:val="en-US"/>
              </w:rPr>
            </w:pPr>
            <w:r w:rsidRPr="00A01B8F">
              <w:rPr>
                <w:lang w:val="en-US"/>
              </w:rPr>
              <w:t>Microsoft Word 2010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40" w:lineRule="exact"/>
            </w:pPr>
            <w:r w:rsidRPr="00790566">
              <w:t>Текстовый редактор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40" w:lineRule="exact"/>
            </w:pPr>
            <w:r w:rsidRPr="00790566">
              <w:t>Лицензионное ПО</w:t>
            </w:r>
          </w:p>
        </w:tc>
      </w:tr>
      <w:tr w:rsidR="00790566" w:rsidRPr="00790566" w:rsidTr="00A01B8F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:rsidR="00790566" w:rsidRPr="00790566" w:rsidRDefault="00790566" w:rsidP="00A01B8F">
            <w:pPr>
              <w:jc w:val="center"/>
            </w:pPr>
            <w:r w:rsidRPr="00790566"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lang w:val="en-US"/>
              </w:rPr>
            </w:pPr>
            <w:r w:rsidRPr="00A01B8F">
              <w:rPr>
                <w:lang w:val="en-US"/>
              </w:rPr>
              <w:t>Microsoft Excel 2010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40" w:lineRule="exact"/>
            </w:pPr>
            <w:r w:rsidRPr="00790566">
              <w:t>Табличный процессор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40" w:lineRule="exact"/>
            </w:pPr>
            <w:r w:rsidRPr="00790566">
              <w:t>Лицензионное ПО</w:t>
            </w:r>
          </w:p>
        </w:tc>
      </w:tr>
      <w:tr w:rsidR="00790566" w:rsidRPr="00790566" w:rsidTr="00A01B8F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:rsidR="00790566" w:rsidRPr="00790566" w:rsidRDefault="00790566" w:rsidP="00A01B8F">
            <w:pPr>
              <w:jc w:val="center"/>
            </w:pPr>
            <w:r w:rsidRPr="00790566"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lang w:val="en-US"/>
              </w:rPr>
            </w:pPr>
            <w:r w:rsidRPr="00A01B8F">
              <w:rPr>
                <w:lang w:val="en-US"/>
              </w:rPr>
              <w:t>Microsoft PowerPoint 2010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40" w:lineRule="exact"/>
            </w:pPr>
            <w:r w:rsidRPr="00790566">
              <w:t>Создание презентаций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40" w:lineRule="exact"/>
            </w:pPr>
            <w:r w:rsidRPr="00790566">
              <w:t>Лицензионное ПО</w:t>
            </w:r>
          </w:p>
        </w:tc>
      </w:tr>
      <w:tr w:rsidR="00790566" w:rsidRPr="00790566" w:rsidTr="00A01B8F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:rsidR="00790566" w:rsidRPr="00790566" w:rsidRDefault="00790566" w:rsidP="00A01B8F">
            <w:pPr>
              <w:jc w:val="center"/>
            </w:pPr>
            <w:r w:rsidRPr="00790566"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lang w:val="en-US"/>
              </w:rPr>
            </w:pPr>
            <w:r w:rsidRPr="00A01B8F">
              <w:rPr>
                <w:lang w:val="en-US"/>
              </w:rPr>
              <w:t>Microsoft Access 2010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40" w:lineRule="exact"/>
            </w:pPr>
            <w:r w:rsidRPr="00790566">
              <w:t>СУБД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40" w:lineRule="exact"/>
            </w:pPr>
            <w:r w:rsidRPr="00790566">
              <w:t>Лицензионное ПО</w:t>
            </w:r>
          </w:p>
        </w:tc>
      </w:tr>
      <w:tr w:rsidR="00790566" w:rsidRPr="00790566" w:rsidTr="00A01B8F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:rsidR="00790566" w:rsidRPr="00790566" w:rsidRDefault="00790566" w:rsidP="00A01B8F">
            <w:pPr>
              <w:jc w:val="center"/>
            </w:pPr>
            <w:r w:rsidRPr="00790566"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lang w:val="en-US"/>
              </w:rPr>
            </w:pPr>
            <w:r w:rsidRPr="00A01B8F">
              <w:rPr>
                <w:lang w:val="en-US"/>
              </w:rPr>
              <w:t xml:space="preserve">Mozilla </w:t>
            </w:r>
            <w:proofErr w:type="spellStart"/>
            <w:r w:rsidRPr="00A01B8F">
              <w:rPr>
                <w:lang w:val="en-US"/>
              </w:rPr>
              <w:t>firefox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20" w:lineRule="exact"/>
            </w:pPr>
            <w:r w:rsidRPr="00790566">
              <w:t>Программа для работы с Интернет-ресурсами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40" w:lineRule="exact"/>
            </w:pPr>
            <w:r w:rsidRPr="00790566">
              <w:t>Свободное ПО</w:t>
            </w:r>
          </w:p>
        </w:tc>
      </w:tr>
      <w:tr w:rsidR="00790566" w:rsidRPr="00790566" w:rsidTr="00A01B8F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:rsidR="00790566" w:rsidRPr="00790566" w:rsidRDefault="00790566" w:rsidP="00A01B8F">
            <w:pPr>
              <w:jc w:val="center"/>
            </w:pPr>
            <w:r w:rsidRPr="00790566"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40" w:lineRule="exact"/>
            </w:pPr>
            <w:r w:rsidRPr="00790566">
              <w:t>Консультант-плюс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20" w:lineRule="exact"/>
            </w:pPr>
            <w:r w:rsidRPr="00790566">
              <w:t>Справочная правовая система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40" w:lineRule="exact"/>
            </w:pPr>
            <w:r w:rsidRPr="00790566">
              <w:t>Лицензионное ПО</w:t>
            </w:r>
          </w:p>
        </w:tc>
      </w:tr>
      <w:tr w:rsidR="00790566" w:rsidRPr="00790566" w:rsidTr="00A01B8F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:rsidR="00790566" w:rsidRPr="00790566" w:rsidRDefault="00790566" w:rsidP="00A01B8F">
            <w:pPr>
              <w:jc w:val="center"/>
            </w:pPr>
            <w:r w:rsidRPr="00790566"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20" w:lineRule="exact"/>
            </w:pPr>
            <w:r w:rsidRPr="00790566">
              <w:t xml:space="preserve">1С «Предприятие 8» </w:t>
            </w:r>
          </w:p>
          <w:p w:rsidR="00790566" w:rsidRPr="00790566" w:rsidRDefault="00790566" w:rsidP="00A01B8F">
            <w:pPr>
              <w:spacing w:line="220" w:lineRule="exact"/>
            </w:pPr>
            <w:r w:rsidRPr="00790566">
              <w:t xml:space="preserve">Комплект для обучения </w:t>
            </w:r>
          </w:p>
          <w:p w:rsidR="00790566" w:rsidRPr="00A01B8F" w:rsidRDefault="00790566" w:rsidP="00A01B8F">
            <w:pPr>
              <w:spacing w:line="220" w:lineRule="exact"/>
            </w:pPr>
            <w:r w:rsidRPr="00790566">
              <w:t>в высших и средних учебных заведениях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20" w:lineRule="exact"/>
              <w:rPr>
                <w:lang w:val="en-US"/>
              </w:rPr>
            </w:pPr>
            <w:r w:rsidRPr="00790566">
              <w:t>Для обучения студентов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66" w:rsidRPr="00790566" w:rsidRDefault="00790566" w:rsidP="00A01B8F">
            <w:pPr>
              <w:spacing w:line="240" w:lineRule="exact"/>
            </w:pPr>
            <w:r w:rsidRPr="00790566">
              <w:t>Лицензионное ПО</w:t>
            </w:r>
          </w:p>
        </w:tc>
      </w:tr>
    </w:tbl>
    <w:p w:rsidR="00174730" w:rsidRDefault="00174730" w:rsidP="00174730">
      <w:pPr>
        <w:jc w:val="both"/>
        <w:rPr>
          <w:sz w:val="28"/>
          <w:szCs w:val="28"/>
        </w:rPr>
      </w:pPr>
    </w:p>
    <w:p w:rsidR="00174730" w:rsidRDefault="00174730" w:rsidP="00174730">
      <w:pPr>
        <w:spacing w:line="240" w:lineRule="exact"/>
        <w:jc w:val="center"/>
        <w:rPr>
          <w:sz w:val="28"/>
          <w:szCs w:val="28"/>
        </w:rPr>
      </w:pPr>
    </w:p>
    <w:p w:rsidR="00174730" w:rsidRDefault="00174730" w:rsidP="001D0B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Список программ,</w:t>
      </w:r>
    </w:p>
    <w:p w:rsidR="001D0BD2" w:rsidRDefault="00174730" w:rsidP="001D0B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установленных в компьютерных классах </w:t>
      </w:r>
      <w:proofErr w:type="gramEnd"/>
    </w:p>
    <w:p w:rsidR="00174730" w:rsidRDefault="00174730" w:rsidP="001D0B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каждое рабочее место </w:t>
      </w:r>
      <w:proofErr w:type="gramStart"/>
      <w:r>
        <w:rPr>
          <w:sz w:val="28"/>
          <w:szCs w:val="28"/>
        </w:rPr>
        <w:t>обучающегося</w:t>
      </w:r>
      <w:proofErr w:type="gramEnd"/>
    </w:p>
    <w:p w:rsidR="00174730" w:rsidRDefault="00174730" w:rsidP="00174730">
      <w:pPr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4395"/>
      </w:tblGrid>
      <w:tr w:rsidR="00174730" w:rsidTr="00A01B8F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174730" w:rsidRPr="00A01B8F" w:rsidRDefault="00174730" w:rsidP="00A01B8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№ </w:t>
            </w:r>
            <w:proofErr w:type="gramStart"/>
            <w:r w:rsidRPr="00A01B8F">
              <w:rPr>
                <w:sz w:val="28"/>
                <w:szCs w:val="28"/>
              </w:rPr>
              <w:t>п</w:t>
            </w:r>
            <w:proofErr w:type="gramEnd"/>
            <w:r w:rsidRPr="00A01B8F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74730" w:rsidRPr="00A01B8F" w:rsidRDefault="00174730" w:rsidP="00A01B8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Наименование программного продукта (установленные программы)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4730" w:rsidRPr="00A01B8F" w:rsidRDefault="00174730" w:rsidP="00A01B8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Примечание</w:t>
            </w:r>
          </w:p>
        </w:tc>
      </w:tr>
      <w:tr w:rsidR="00790566" w:rsidTr="00A01B8F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790566" w:rsidRPr="00A01B8F" w:rsidRDefault="0079056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sz w:val="28"/>
                <w:szCs w:val="28"/>
                <w:lang w:val="en-US"/>
              </w:rPr>
            </w:pPr>
            <w:r w:rsidRPr="00A01B8F">
              <w:rPr>
                <w:sz w:val="28"/>
                <w:szCs w:val="28"/>
                <w:lang w:val="en-US"/>
              </w:rPr>
              <w:t>Microsoft Windows 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Для работы</w:t>
            </w:r>
          </w:p>
        </w:tc>
      </w:tr>
      <w:tr w:rsidR="00790566" w:rsidTr="00A01B8F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790566" w:rsidRPr="00A01B8F" w:rsidRDefault="0079056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sz w:val="28"/>
                <w:szCs w:val="28"/>
                <w:lang w:val="en-US"/>
              </w:rPr>
            </w:pPr>
            <w:r w:rsidRPr="00A01B8F">
              <w:rPr>
                <w:sz w:val="28"/>
                <w:szCs w:val="28"/>
                <w:lang w:val="en-US"/>
              </w:rPr>
              <w:t>Microsoft Office 2010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Для работы с программами </w:t>
            </w:r>
            <w:r w:rsidRPr="00A01B8F">
              <w:rPr>
                <w:sz w:val="28"/>
                <w:szCs w:val="28"/>
                <w:lang w:val="en-US"/>
              </w:rPr>
              <w:t>Word</w:t>
            </w:r>
            <w:r w:rsidRPr="00A01B8F">
              <w:rPr>
                <w:sz w:val="28"/>
                <w:szCs w:val="28"/>
              </w:rPr>
              <w:t xml:space="preserve">, </w:t>
            </w:r>
            <w:r w:rsidRPr="00A01B8F">
              <w:rPr>
                <w:sz w:val="28"/>
                <w:szCs w:val="28"/>
                <w:lang w:val="en-US"/>
              </w:rPr>
              <w:t>Excel</w:t>
            </w:r>
            <w:r w:rsidRPr="00A01B8F">
              <w:rPr>
                <w:sz w:val="28"/>
                <w:szCs w:val="28"/>
              </w:rPr>
              <w:t xml:space="preserve">, </w:t>
            </w:r>
            <w:r w:rsidRPr="00A01B8F">
              <w:rPr>
                <w:sz w:val="28"/>
                <w:szCs w:val="28"/>
                <w:lang w:val="en-US"/>
              </w:rPr>
              <w:t>Access</w:t>
            </w:r>
            <w:r w:rsidRPr="00A01B8F">
              <w:rPr>
                <w:sz w:val="28"/>
                <w:szCs w:val="28"/>
              </w:rPr>
              <w:t xml:space="preserve"> и </w:t>
            </w:r>
            <w:r w:rsidRPr="00A01B8F">
              <w:rPr>
                <w:sz w:val="28"/>
                <w:szCs w:val="28"/>
                <w:lang w:val="en-US"/>
              </w:rPr>
              <w:t>PowerPoint</w:t>
            </w:r>
          </w:p>
        </w:tc>
      </w:tr>
      <w:tr w:rsidR="00790566" w:rsidTr="00A01B8F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790566" w:rsidRPr="00A01B8F" w:rsidRDefault="0079056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sz w:val="28"/>
                <w:szCs w:val="28"/>
                <w:lang w:val="en-US"/>
              </w:rPr>
            </w:pPr>
            <w:r w:rsidRPr="00A01B8F">
              <w:rPr>
                <w:sz w:val="28"/>
                <w:szCs w:val="28"/>
                <w:lang w:val="en-US"/>
              </w:rPr>
              <w:t>7-Zip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Архиватор</w:t>
            </w:r>
          </w:p>
        </w:tc>
      </w:tr>
      <w:tr w:rsidR="00790566" w:rsidTr="00A01B8F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790566" w:rsidRPr="00A01B8F" w:rsidRDefault="0079056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sz w:val="28"/>
                <w:szCs w:val="28"/>
                <w:lang w:val="en-US"/>
              </w:rPr>
            </w:pPr>
            <w:r w:rsidRPr="00A01B8F">
              <w:rPr>
                <w:sz w:val="28"/>
                <w:szCs w:val="28"/>
                <w:lang w:val="en-US"/>
              </w:rPr>
              <w:t>Adobe Reader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 xml:space="preserve">Для просмотра </w:t>
            </w:r>
            <w:r w:rsidRPr="00A01B8F">
              <w:rPr>
                <w:sz w:val="28"/>
                <w:szCs w:val="28"/>
                <w:lang w:val="en-US"/>
              </w:rPr>
              <w:t xml:space="preserve">PDF </w:t>
            </w:r>
            <w:r w:rsidRPr="00A01B8F">
              <w:rPr>
                <w:sz w:val="28"/>
                <w:szCs w:val="28"/>
              </w:rPr>
              <w:t>документов</w:t>
            </w:r>
          </w:p>
        </w:tc>
      </w:tr>
      <w:tr w:rsidR="00790566" w:rsidTr="00A01B8F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790566" w:rsidRPr="00A01B8F" w:rsidRDefault="0079056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1С «Предприятие 8» Комплект для обучения в высших и средних учебных заведениях (ауд. 6105)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Для обучения студентов</w:t>
            </w:r>
          </w:p>
        </w:tc>
      </w:tr>
      <w:tr w:rsidR="00790566" w:rsidTr="00A01B8F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790566" w:rsidRPr="00A01B8F" w:rsidRDefault="0079056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Альта-Максимум-</w:t>
            </w:r>
            <w:proofErr w:type="gramStart"/>
            <w:r w:rsidRPr="00A01B8F">
              <w:rPr>
                <w:sz w:val="28"/>
                <w:szCs w:val="28"/>
                <w:lang w:val="en-US"/>
              </w:rPr>
              <w:t>Pro</w:t>
            </w:r>
            <w:proofErr w:type="gramEnd"/>
            <w:r w:rsidRPr="00A01B8F">
              <w:rPr>
                <w:sz w:val="28"/>
                <w:szCs w:val="28"/>
              </w:rPr>
              <w:t>: «Альта-ГТД-</w:t>
            </w:r>
            <w:r w:rsidRPr="00A01B8F">
              <w:rPr>
                <w:sz w:val="28"/>
                <w:szCs w:val="28"/>
                <w:lang w:val="en-US"/>
              </w:rPr>
              <w:t>PRO</w:t>
            </w:r>
            <w:r w:rsidRPr="00A01B8F">
              <w:rPr>
                <w:sz w:val="28"/>
                <w:szCs w:val="28"/>
              </w:rPr>
              <w:t>», «Такса», «</w:t>
            </w:r>
            <w:proofErr w:type="spellStart"/>
            <w:r w:rsidRPr="00A01B8F">
              <w:rPr>
                <w:sz w:val="28"/>
                <w:szCs w:val="28"/>
              </w:rPr>
              <w:t>Тамдок</w:t>
            </w:r>
            <w:proofErr w:type="spellEnd"/>
            <w:r w:rsidRPr="00A01B8F">
              <w:rPr>
                <w:sz w:val="28"/>
                <w:szCs w:val="28"/>
              </w:rPr>
              <w:t>»</w:t>
            </w:r>
            <w:proofErr w:type="gramStart"/>
            <w:r w:rsidRPr="00A01B8F">
              <w:rPr>
                <w:sz w:val="28"/>
                <w:szCs w:val="28"/>
              </w:rPr>
              <w:t>.</w:t>
            </w:r>
            <w:proofErr w:type="gramEnd"/>
            <w:r w:rsidRPr="00A01B8F">
              <w:rPr>
                <w:sz w:val="28"/>
                <w:szCs w:val="28"/>
              </w:rPr>
              <w:t xml:space="preserve"> (</w:t>
            </w:r>
            <w:proofErr w:type="gramStart"/>
            <w:r w:rsidRPr="00A01B8F">
              <w:rPr>
                <w:sz w:val="28"/>
                <w:szCs w:val="28"/>
              </w:rPr>
              <w:t>а</w:t>
            </w:r>
            <w:proofErr w:type="gramEnd"/>
            <w:r w:rsidRPr="00A01B8F">
              <w:rPr>
                <w:sz w:val="28"/>
                <w:szCs w:val="28"/>
              </w:rPr>
              <w:t>уд. 6411)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Программа для проведения практических занятий</w:t>
            </w:r>
          </w:p>
        </w:tc>
      </w:tr>
      <w:tr w:rsidR="00790566" w:rsidTr="00A01B8F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790566" w:rsidRPr="00A01B8F" w:rsidRDefault="00790566" w:rsidP="00A01B8F">
            <w:pPr>
              <w:jc w:val="center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Консультант-плюс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A01B8F">
              <w:rPr>
                <w:sz w:val="28"/>
                <w:szCs w:val="28"/>
              </w:rPr>
              <w:t>Справочная</w:t>
            </w:r>
            <w:r w:rsidRPr="00A01B8F">
              <w:rPr>
                <w:sz w:val="28"/>
                <w:szCs w:val="28"/>
                <w:lang w:val="en-US"/>
              </w:rPr>
              <w:t>-</w:t>
            </w:r>
            <w:r w:rsidRPr="00A01B8F">
              <w:rPr>
                <w:sz w:val="28"/>
                <w:szCs w:val="28"/>
              </w:rPr>
              <w:t>правовая</w:t>
            </w:r>
            <w:proofErr w:type="gramEnd"/>
            <w:r w:rsidRPr="00A01B8F">
              <w:rPr>
                <w:sz w:val="28"/>
                <w:szCs w:val="28"/>
              </w:rPr>
              <w:t xml:space="preserve"> система</w:t>
            </w:r>
          </w:p>
        </w:tc>
      </w:tr>
      <w:tr w:rsidR="00790566" w:rsidTr="00A01B8F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790566" w:rsidRPr="00A01B8F" w:rsidRDefault="00790566" w:rsidP="00A01B8F">
            <w:pPr>
              <w:jc w:val="center"/>
              <w:rPr>
                <w:sz w:val="28"/>
                <w:szCs w:val="28"/>
                <w:lang w:val="en-US"/>
              </w:rPr>
            </w:pPr>
            <w:r w:rsidRPr="00A01B8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АСТ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0566" w:rsidRPr="00A01B8F" w:rsidRDefault="00790566" w:rsidP="00A01B8F">
            <w:pPr>
              <w:spacing w:line="240" w:lineRule="exact"/>
              <w:rPr>
                <w:sz w:val="28"/>
                <w:szCs w:val="28"/>
              </w:rPr>
            </w:pPr>
            <w:r w:rsidRPr="00A01B8F">
              <w:rPr>
                <w:sz w:val="28"/>
                <w:szCs w:val="28"/>
              </w:rPr>
              <w:t>Конструктор тестов адаптивной среды тестирования</w:t>
            </w:r>
          </w:p>
        </w:tc>
      </w:tr>
    </w:tbl>
    <w:p w:rsidR="00174730" w:rsidRDefault="00174730" w:rsidP="00174730">
      <w:pPr>
        <w:jc w:val="both"/>
        <w:rPr>
          <w:sz w:val="28"/>
          <w:szCs w:val="28"/>
        </w:rPr>
      </w:pPr>
    </w:p>
    <w:p w:rsidR="00174730" w:rsidRDefault="00174730" w:rsidP="00174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Материально-техническая база кол</w:t>
      </w:r>
      <w:r w:rsidR="001D0BD2">
        <w:rPr>
          <w:sz w:val="28"/>
          <w:szCs w:val="28"/>
        </w:rPr>
        <w:t xml:space="preserve">леджа соответствует действующим </w:t>
      </w:r>
      <w:r>
        <w:rPr>
          <w:sz w:val="28"/>
          <w:szCs w:val="28"/>
        </w:rPr>
        <w:t>санитарным и противопожарным нормам.</w:t>
      </w:r>
    </w:p>
    <w:p w:rsidR="001D0BD2" w:rsidRDefault="001D0BD2" w:rsidP="00174730">
      <w:pPr>
        <w:jc w:val="both"/>
        <w:rPr>
          <w:sz w:val="28"/>
          <w:szCs w:val="28"/>
        </w:rPr>
      </w:pPr>
    </w:p>
    <w:p w:rsidR="001D0BD2" w:rsidRDefault="001D0BD2" w:rsidP="00174730">
      <w:pPr>
        <w:jc w:val="both"/>
        <w:rPr>
          <w:sz w:val="28"/>
          <w:szCs w:val="28"/>
        </w:rPr>
      </w:pPr>
    </w:p>
    <w:p w:rsidR="00E17761" w:rsidRPr="00AD7F7E" w:rsidRDefault="0082183F" w:rsidP="001D0BD2">
      <w:pPr>
        <w:pStyle w:val="ConsPlusNormal"/>
        <w:numPr>
          <w:ilvl w:val="0"/>
          <w:numId w:val="4"/>
        </w:numPr>
        <w:tabs>
          <w:tab w:val="left" w:pos="1560"/>
        </w:tabs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7761" w:rsidRPr="00AD7F7E">
        <w:rPr>
          <w:rFonts w:ascii="Times New Roman" w:hAnsi="Times New Roman" w:cs="Times New Roman"/>
          <w:sz w:val="28"/>
          <w:szCs w:val="28"/>
        </w:rPr>
        <w:t>ЦЕНКА КАЧЕСТВА ОСВОЕНИЯ</w:t>
      </w:r>
    </w:p>
    <w:p w:rsidR="00174730" w:rsidRDefault="00174730" w:rsidP="001D0BD2">
      <w:pPr>
        <w:spacing w:line="240" w:lineRule="exact"/>
        <w:jc w:val="center"/>
        <w:rPr>
          <w:sz w:val="28"/>
          <w:szCs w:val="28"/>
        </w:rPr>
      </w:pPr>
    </w:p>
    <w:p w:rsidR="00E17761" w:rsidRPr="00AD7F7E" w:rsidRDefault="00E17761" w:rsidP="001D0BD2">
      <w:pPr>
        <w:pStyle w:val="ConsPlusNormal"/>
        <w:spacing w:line="240" w:lineRule="exact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F7E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E17761" w:rsidRDefault="00E17761" w:rsidP="00E17761">
      <w:pPr>
        <w:pStyle w:val="ConsPlusNormal"/>
        <w:jc w:val="both"/>
      </w:pPr>
    </w:p>
    <w:p w:rsidR="00E17761" w:rsidRPr="00A01B8F" w:rsidRDefault="0039070A" w:rsidP="001D0BD2">
      <w:pPr>
        <w:pStyle w:val="ab"/>
        <w:jc w:val="both"/>
        <w:rPr>
          <w:color w:val="000000"/>
          <w:sz w:val="28"/>
          <w:szCs w:val="28"/>
        </w:rPr>
      </w:pPr>
      <w:r w:rsidRPr="00A01B8F">
        <w:rPr>
          <w:color w:val="000000"/>
          <w:sz w:val="28"/>
          <w:szCs w:val="28"/>
        </w:rPr>
        <w:t xml:space="preserve">      </w:t>
      </w:r>
      <w:r w:rsidR="001D0BD2" w:rsidRPr="00A01B8F">
        <w:rPr>
          <w:color w:val="000000"/>
          <w:sz w:val="28"/>
          <w:szCs w:val="28"/>
        </w:rPr>
        <w:t xml:space="preserve">   </w:t>
      </w:r>
      <w:r w:rsidR="00E17761" w:rsidRPr="00A01B8F">
        <w:rPr>
          <w:color w:val="000000"/>
          <w:sz w:val="28"/>
          <w:szCs w:val="28"/>
        </w:rPr>
        <w:t>Качество освоения учебных дисциплин общеобразовательного цикла данной образовательной программы с получением среднего общего образования оценивается в процессе текущего контроля и промежуточной аттестации.</w:t>
      </w:r>
    </w:p>
    <w:p w:rsidR="00E17761" w:rsidRPr="00A01B8F" w:rsidRDefault="001D0BD2" w:rsidP="0082183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1B8F">
        <w:rPr>
          <w:color w:val="000000"/>
          <w:sz w:val="28"/>
          <w:szCs w:val="28"/>
        </w:rPr>
        <w:t xml:space="preserve">        </w:t>
      </w:r>
      <w:r w:rsidR="00E17761" w:rsidRPr="00A01B8F">
        <w:rPr>
          <w:color w:val="000000"/>
          <w:sz w:val="28"/>
          <w:szCs w:val="28"/>
        </w:rPr>
        <w:t>Текущий контроль по дисциплинам общеобразовательного цикла</w:t>
      </w:r>
      <w:r w:rsidR="0082183F">
        <w:rPr>
          <w:color w:val="000000"/>
          <w:sz w:val="28"/>
          <w:szCs w:val="28"/>
        </w:rPr>
        <w:t xml:space="preserve"> </w:t>
      </w:r>
      <w:r w:rsidR="00E17761" w:rsidRPr="00A01B8F">
        <w:rPr>
          <w:color w:val="000000"/>
          <w:sz w:val="28"/>
          <w:szCs w:val="28"/>
        </w:rPr>
        <w:t>проводится в пределах учебного времени, отведенного на соответствующую</w:t>
      </w:r>
      <w:r w:rsidR="0082183F">
        <w:rPr>
          <w:color w:val="000000"/>
          <w:sz w:val="28"/>
          <w:szCs w:val="28"/>
        </w:rPr>
        <w:t xml:space="preserve"> </w:t>
      </w:r>
      <w:r w:rsidR="00E17761" w:rsidRPr="00A01B8F">
        <w:rPr>
          <w:color w:val="000000"/>
          <w:sz w:val="28"/>
          <w:szCs w:val="28"/>
        </w:rPr>
        <w:t>учебную дисциплину, как традиционными, так и инновационными методами,</w:t>
      </w:r>
      <w:r w:rsidR="0082183F">
        <w:rPr>
          <w:color w:val="000000"/>
          <w:sz w:val="28"/>
          <w:szCs w:val="28"/>
        </w:rPr>
        <w:t xml:space="preserve"> </w:t>
      </w:r>
      <w:r w:rsidR="00E17761" w:rsidRPr="00A01B8F">
        <w:rPr>
          <w:color w:val="000000"/>
          <w:sz w:val="28"/>
          <w:szCs w:val="28"/>
        </w:rPr>
        <w:t>включая компьютерные технологии.</w:t>
      </w:r>
    </w:p>
    <w:p w:rsidR="001E2BFF" w:rsidRDefault="001D0BD2" w:rsidP="00E17761">
      <w:pPr>
        <w:pStyle w:val="a3"/>
        <w:ind w:left="0"/>
        <w:jc w:val="both"/>
        <w:rPr>
          <w:sz w:val="28"/>
          <w:szCs w:val="28"/>
        </w:rPr>
      </w:pPr>
      <w:r w:rsidRPr="00A01B8F">
        <w:rPr>
          <w:color w:val="000000"/>
          <w:sz w:val="28"/>
          <w:szCs w:val="28"/>
        </w:rPr>
        <w:t xml:space="preserve">         </w:t>
      </w:r>
      <w:r w:rsidR="00E17761" w:rsidRPr="00A01B8F">
        <w:rPr>
          <w:color w:val="000000"/>
          <w:sz w:val="28"/>
          <w:szCs w:val="28"/>
        </w:rPr>
        <w:t>Промежуточная аттестация проводятся в форме дифференцированных</w:t>
      </w:r>
      <w:r w:rsidR="0082183F">
        <w:rPr>
          <w:color w:val="000000"/>
          <w:sz w:val="28"/>
          <w:szCs w:val="28"/>
        </w:rPr>
        <w:t xml:space="preserve"> </w:t>
      </w:r>
      <w:r w:rsidR="00E17761" w:rsidRPr="00A01B8F">
        <w:rPr>
          <w:color w:val="000000"/>
          <w:sz w:val="28"/>
          <w:szCs w:val="28"/>
        </w:rPr>
        <w:t>зачетов (ДЗ), зачетов (З), экзаменов (Э) и других форм контроля (ДФК). Все</w:t>
      </w:r>
      <w:r w:rsidR="0082183F">
        <w:rPr>
          <w:color w:val="000000"/>
          <w:sz w:val="28"/>
          <w:szCs w:val="28"/>
        </w:rPr>
        <w:t xml:space="preserve"> </w:t>
      </w:r>
      <w:r w:rsidR="00E17761" w:rsidRPr="00A01B8F">
        <w:rPr>
          <w:color w:val="000000"/>
          <w:sz w:val="28"/>
          <w:szCs w:val="28"/>
        </w:rPr>
        <w:t>формы контроля, кроме экзаменов, проводятся за счет времени, отведенного</w:t>
      </w:r>
      <w:r w:rsidR="0082183F">
        <w:rPr>
          <w:color w:val="000000"/>
          <w:sz w:val="28"/>
          <w:szCs w:val="28"/>
        </w:rPr>
        <w:t xml:space="preserve"> </w:t>
      </w:r>
      <w:r w:rsidR="00E17761" w:rsidRPr="00A01B8F">
        <w:rPr>
          <w:color w:val="000000"/>
          <w:sz w:val="28"/>
          <w:szCs w:val="28"/>
        </w:rPr>
        <w:t>на дисциплины, экзамены - за счет времени, выделенного на проведение</w:t>
      </w:r>
      <w:r w:rsidR="0082183F">
        <w:rPr>
          <w:color w:val="000000"/>
          <w:sz w:val="28"/>
          <w:szCs w:val="28"/>
        </w:rPr>
        <w:t xml:space="preserve"> </w:t>
      </w:r>
      <w:r w:rsidR="00E17761" w:rsidRPr="00A01B8F">
        <w:rPr>
          <w:color w:val="000000"/>
          <w:sz w:val="28"/>
          <w:szCs w:val="28"/>
        </w:rPr>
        <w:t>промежуточной аттестации в период экзаменационной сессии.</w:t>
      </w:r>
      <w:r w:rsidR="00E17761">
        <w:rPr>
          <w:sz w:val="28"/>
          <w:szCs w:val="28"/>
        </w:rPr>
        <w:t xml:space="preserve"> </w:t>
      </w:r>
    </w:p>
    <w:p w:rsidR="001E2BFF" w:rsidRDefault="001E2BFF" w:rsidP="00E17761">
      <w:pPr>
        <w:pStyle w:val="a3"/>
        <w:ind w:left="0"/>
        <w:jc w:val="both"/>
        <w:rPr>
          <w:sz w:val="28"/>
          <w:szCs w:val="28"/>
        </w:rPr>
      </w:pPr>
    </w:p>
    <w:p w:rsidR="00E17761" w:rsidRDefault="001E2BFF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7761">
        <w:rPr>
          <w:sz w:val="28"/>
          <w:szCs w:val="28"/>
        </w:rPr>
        <w:t>При оценке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качества освоения изучаемых дисциплин при реализации данной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образовательной организации в колледже используются следующие виды</w:t>
      </w:r>
    </w:p>
    <w:p w:rsidR="00E17761" w:rsidRDefault="00E17761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контроля:</w:t>
      </w:r>
    </w:p>
    <w:p w:rsidR="00E17761" w:rsidRDefault="00E17761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(контрольные, самостоятельные, проверочные работы,</w:t>
      </w:r>
      <w:r w:rsidR="0082183F">
        <w:rPr>
          <w:sz w:val="28"/>
          <w:szCs w:val="28"/>
        </w:rPr>
        <w:t xml:space="preserve"> </w:t>
      </w:r>
      <w:r>
        <w:rPr>
          <w:sz w:val="28"/>
          <w:szCs w:val="28"/>
        </w:rPr>
        <w:t>тестирование);</w:t>
      </w:r>
    </w:p>
    <w:p w:rsidR="00E17761" w:rsidRDefault="00E17761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промежуточный контроль (дифференцированный зачет, экзамен</w:t>
      </w:r>
      <w:r w:rsidR="00790566">
        <w:rPr>
          <w:sz w:val="28"/>
          <w:szCs w:val="28"/>
        </w:rPr>
        <w:t>, итоговая письменная работа</w:t>
      </w:r>
      <w:r>
        <w:rPr>
          <w:sz w:val="28"/>
          <w:szCs w:val="28"/>
        </w:rPr>
        <w:t>);</w:t>
      </w:r>
    </w:p>
    <w:p w:rsidR="00E17761" w:rsidRDefault="00E17761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итоговая аттестация (выпускная квалификационная работа).</w:t>
      </w:r>
    </w:p>
    <w:p w:rsidR="00E17761" w:rsidRDefault="00E17761" w:rsidP="0082183F">
      <w:pPr>
        <w:pStyle w:val="a3"/>
        <w:ind w:left="0"/>
        <w:jc w:val="both"/>
        <w:rPr>
          <w:sz w:val="28"/>
          <w:szCs w:val="28"/>
        </w:rPr>
      </w:pPr>
    </w:p>
    <w:p w:rsidR="00E17761" w:rsidRPr="00A01B8F" w:rsidRDefault="00D52071" w:rsidP="008218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01B8F">
        <w:rPr>
          <w:rFonts w:eastAsia="Calibri"/>
          <w:sz w:val="28"/>
          <w:szCs w:val="28"/>
          <w:lang w:eastAsia="en-US"/>
        </w:rPr>
        <w:t xml:space="preserve">          </w:t>
      </w:r>
      <w:r w:rsidR="00E17761" w:rsidRPr="00A01B8F">
        <w:rPr>
          <w:rFonts w:eastAsia="Calibri"/>
          <w:sz w:val="28"/>
          <w:szCs w:val="28"/>
          <w:lang w:eastAsia="en-US"/>
        </w:rPr>
        <w:t>Конкретные формы и процедуры текущего и промежуточного контроля</w:t>
      </w:r>
      <w:r w:rsidR="0082183F">
        <w:rPr>
          <w:rFonts w:eastAsia="Calibri"/>
          <w:sz w:val="28"/>
          <w:szCs w:val="28"/>
          <w:lang w:eastAsia="en-US"/>
        </w:rPr>
        <w:t xml:space="preserve"> </w:t>
      </w:r>
      <w:r w:rsidR="00E17761" w:rsidRPr="00A01B8F">
        <w:rPr>
          <w:rFonts w:eastAsia="Calibri"/>
          <w:sz w:val="28"/>
          <w:szCs w:val="28"/>
          <w:lang w:eastAsia="en-US"/>
        </w:rPr>
        <w:t>знаний по каждой дисциплине разрабатываются преподавателями, по</w:t>
      </w:r>
      <w:r w:rsidR="0082183F">
        <w:rPr>
          <w:rFonts w:eastAsia="Calibri"/>
          <w:sz w:val="28"/>
          <w:szCs w:val="28"/>
          <w:lang w:eastAsia="en-US"/>
        </w:rPr>
        <w:t xml:space="preserve"> </w:t>
      </w:r>
      <w:r w:rsidR="00E17761" w:rsidRPr="00A01B8F">
        <w:rPr>
          <w:rFonts w:eastAsia="Calibri"/>
          <w:sz w:val="28"/>
          <w:szCs w:val="28"/>
          <w:lang w:eastAsia="en-US"/>
        </w:rPr>
        <w:t>профессиональным модулям – преподавателями и представителями от</w:t>
      </w:r>
      <w:r w:rsidR="0082183F">
        <w:rPr>
          <w:rFonts w:eastAsia="Calibri"/>
          <w:sz w:val="28"/>
          <w:szCs w:val="28"/>
          <w:lang w:eastAsia="en-US"/>
        </w:rPr>
        <w:t xml:space="preserve"> </w:t>
      </w:r>
      <w:r w:rsidR="00E17761" w:rsidRPr="00A01B8F">
        <w:rPr>
          <w:rFonts w:eastAsia="Calibri"/>
          <w:sz w:val="28"/>
          <w:szCs w:val="28"/>
          <w:lang w:eastAsia="en-US"/>
        </w:rPr>
        <w:t>организаций и предприятий, где проходят практики обучающиеся,</w:t>
      </w:r>
      <w:r w:rsidR="0082183F">
        <w:rPr>
          <w:rFonts w:eastAsia="Calibri"/>
          <w:sz w:val="28"/>
          <w:szCs w:val="28"/>
          <w:lang w:eastAsia="en-US"/>
        </w:rPr>
        <w:t xml:space="preserve"> </w:t>
      </w:r>
      <w:r w:rsidR="00E17761" w:rsidRPr="00A01B8F">
        <w:rPr>
          <w:rFonts w:eastAsia="Calibri"/>
          <w:sz w:val="28"/>
          <w:szCs w:val="28"/>
          <w:lang w:eastAsia="en-US"/>
        </w:rPr>
        <w:t>рассматриваются на заседании учебно-методической комиссии института,</w:t>
      </w:r>
      <w:r w:rsidR="0082183F">
        <w:rPr>
          <w:rFonts w:eastAsia="Calibri"/>
          <w:sz w:val="28"/>
          <w:szCs w:val="28"/>
          <w:lang w:eastAsia="en-US"/>
        </w:rPr>
        <w:t xml:space="preserve"> </w:t>
      </w:r>
      <w:r w:rsidR="00E17761" w:rsidRPr="00A01B8F">
        <w:rPr>
          <w:rFonts w:eastAsia="Calibri"/>
          <w:sz w:val="28"/>
          <w:szCs w:val="28"/>
          <w:lang w:eastAsia="en-US"/>
        </w:rPr>
        <w:t>утверждаются директором колледжа.</w:t>
      </w:r>
    </w:p>
    <w:p w:rsidR="00D52071" w:rsidRPr="00A01B8F" w:rsidRDefault="00D52071" w:rsidP="008218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17761" w:rsidRPr="00A01B8F" w:rsidRDefault="00D52071" w:rsidP="008218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01B8F">
        <w:rPr>
          <w:rFonts w:eastAsia="Calibri"/>
          <w:sz w:val="28"/>
          <w:szCs w:val="28"/>
          <w:lang w:eastAsia="en-US"/>
        </w:rPr>
        <w:t xml:space="preserve">          </w:t>
      </w:r>
      <w:r w:rsidR="00E17761" w:rsidRPr="00A01B8F">
        <w:rPr>
          <w:rFonts w:eastAsia="Calibri"/>
          <w:sz w:val="28"/>
          <w:szCs w:val="28"/>
          <w:lang w:eastAsia="en-US"/>
        </w:rPr>
        <w:t>Оценка качества подготовки студентов и выпускников осуществляется в</w:t>
      </w:r>
      <w:r w:rsidR="0082183F">
        <w:rPr>
          <w:rFonts w:eastAsia="Calibri"/>
          <w:sz w:val="28"/>
          <w:szCs w:val="28"/>
          <w:lang w:eastAsia="en-US"/>
        </w:rPr>
        <w:t xml:space="preserve"> </w:t>
      </w:r>
      <w:r w:rsidR="00E17761" w:rsidRPr="00A01B8F">
        <w:rPr>
          <w:rFonts w:eastAsia="Calibri"/>
          <w:sz w:val="28"/>
          <w:szCs w:val="28"/>
          <w:lang w:eastAsia="en-US"/>
        </w:rPr>
        <w:t>двух основных направлениях: оценка уровня освоения дисциплин; оценка</w:t>
      </w:r>
      <w:r w:rsidRPr="00A01B8F">
        <w:rPr>
          <w:rFonts w:eastAsia="Calibri"/>
          <w:sz w:val="28"/>
          <w:szCs w:val="28"/>
          <w:lang w:eastAsia="en-US"/>
        </w:rPr>
        <w:t xml:space="preserve"> </w:t>
      </w:r>
      <w:r w:rsidR="00E17761" w:rsidRPr="00A01B8F">
        <w:rPr>
          <w:rFonts w:eastAsia="Calibri"/>
          <w:sz w:val="28"/>
          <w:szCs w:val="28"/>
          <w:lang w:eastAsia="en-US"/>
        </w:rPr>
        <w:t>уровня освоения компетенций.</w:t>
      </w:r>
    </w:p>
    <w:p w:rsidR="00E17761" w:rsidRPr="00A01B8F" w:rsidRDefault="00E17761" w:rsidP="008218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17761" w:rsidRDefault="00D52071" w:rsidP="0082183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E17761" w:rsidRPr="00827039">
        <w:rPr>
          <w:rFonts w:cs="Calibri"/>
          <w:sz w:val="28"/>
          <w:szCs w:val="28"/>
        </w:rPr>
        <w:t>Формы и процедуры текущего контроля успеваемости, промежуточной</w:t>
      </w:r>
    </w:p>
    <w:p w:rsidR="00E17761" w:rsidRDefault="00E17761" w:rsidP="0082183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27039">
        <w:rPr>
          <w:rFonts w:cs="Calibri"/>
          <w:sz w:val="28"/>
          <w:szCs w:val="28"/>
        </w:rPr>
        <w:t>аттестации по каждой дисциплине и профессиональному мод</w:t>
      </w:r>
      <w:r>
        <w:rPr>
          <w:rFonts w:cs="Calibri"/>
          <w:sz w:val="28"/>
          <w:szCs w:val="28"/>
        </w:rPr>
        <w:t>улю</w:t>
      </w:r>
      <w:r w:rsidR="00D5207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разработаны колледжем</w:t>
      </w:r>
      <w:r w:rsidRPr="00827039">
        <w:rPr>
          <w:rFonts w:cs="Calibri"/>
          <w:sz w:val="28"/>
          <w:szCs w:val="28"/>
        </w:rPr>
        <w:t xml:space="preserve"> и доводятся до сведения обучающихся в течение</w:t>
      </w:r>
      <w:r w:rsidR="00D52071">
        <w:rPr>
          <w:rFonts w:cs="Calibri"/>
          <w:sz w:val="28"/>
          <w:szCs w:val="28"/>
        </w:rPr>
        <w:t xml:space="preserve"> </w:t>
      </w:r>
      <w:r w:rsidRPr="00827039">
        <w:rPr>
          <w:rFonts w:cs="Calibri"/>
          <w:sz w:val="28"/>
          <w:szCs w:val="28"/>
        </w:rPr>
        <w:t>первых д</w:t>
      </w:r>
      <w:r>
        <w:rPr>
          <w:rFonts w:cs="Calibri"/>
          <w:sz w:val="28"/>
          <w:szCs w:val="28"/>
        </w:rPr>
        <w:t>вух месяцев от начала обучения.</w:t>
      </w:r>
    </w:p>
    <w:p w:rsidR="00E17761" w:rsidRPr="00827039" w:rsidRDefault="00E17761" w:rsidP="0082183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E17761" w:rsidRDefault="00D52071" w:rsidP="0082183F">
      <w:pPr>
        <w:pStyle w:val="a3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7761">
        <w:rPr>
          <w:sz w:val="28"/>
          <w:szCs w:val="28"/>
        </w:rPr>
        <w:t>Для текущего контроля и промежуточной аттестации создаются и</w:t>
      </w:r>
    </w:p>
    <w:p w:rsidR="00E17761" w:rsidRDefault="00E17761" w:rsidP="0082183F">
      <w:pPr>
        <w:pStyle w:val="a3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фонды оценочных средств, позволяющие оценить умения,</w:t>
      </w:r>
      <w:r w:rsidR="00D52071"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знания, практический опыт и освоенные компетенции.</w:t>
      </w:r>
    </w:p>
    <w:p w:rsidR="00E17761" w:rsidRDefault="00D52071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7761">
        <w:rPr>
          <w:sz w:val="28"/>
          <w:szCs w:val="28"/>
        </w:rPr>
        <w:t>Фонды оценочных средств по дисциплинам и междисциплинарным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курсам в составе профессиональных модулей разрабатываются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преподавателем и утверждаются Учебно-методической комиссией института.</w:t>
      </w:r>
    </w:p>
    <w:p w:rsidR="00E17761" w:rsidRDefault="00E17761" w:rsidP="0082183F">
      <w:pPr>
        <w:pStyle w:val="a3"/>
        <w:ind w:left="0"/>
        <w:jc w:val="both"/>
        <w:rPr>
          <w:sz w:val="28"/>
          <w:szCs w:val="28"/>
        </w:rPr>
      </w:pPr>
    </w:p>
    <w:p w:rsidR="00E17761" w:rsidRDefault="00D52071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7761">
        <w:rPr>
          <w:sz w:val="28"/>
          <w:szCs w:val="28"/>
        </w:rPr>
        <w:t>Текущий контроль успеваемос</w:t>
      </w:r>
      <w:r>
        <w:rPr>
          <w:sz w:val="28"/>
          <w:szCs w:val="28"/>
        </w:rPr>
        <w:t xml:space="preserve">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осуществляется в </w:t>
      </w:r>
      <w:r w:rsidR="00E17761">
        <w:rPr>
          <w:sz w:val="28"/>
          <w:szCs w:val="28"/>
        </w:rPr>
        <w:t>течение всего времени изучения учеб</w:t>
      </w:r>
      <w:r>
        <w:rPr>
          <w:sz w:val="28"/>
          <w:szCs w:val="28"/>
        </w:rPr>
        <w:t xml:space="preserve">ной дисциплины. Данный контроль </w:t>
      </w:r>
      <w:r w:rsidR="00E17761">
        <w:rPr>
          <w:sz w:val="28"/>
          <w:szCs w:val="28"/>
        </w:rPr>
        <w:t>направлен на мотивацию у обучающихся самостоятельной работы, работы</w:t>
      </w:r>
      <w:r>
        <w:rPr>
          <w:sz w:val="28"/>
          <w:szCs w:val="28"/>
        </w:rPr>
        <w:t xml:space="preserve"> с </w:t>
      </w:r>
      <w:r w:rsidR="00E17761">
        <w:rPr>
          <w:sz w:val="28"/>
          <w:szCs w:val="28"/>
        </w:rPr>
        <w:t>первоисточниками, систематическое изу</w:t>
      </w:r>
      <w:r>
        <w:rPr>
          <w:sz w:val="28"/>
          <w:szCs w:val="28"/>
        </w:rPr>
        <w:t xml:space="preserve">чение материала и своевременное </w:t>
      </w:r>
      <w:r w:rsidR="00E17761">
        <w:rPr>
          <w:sz w:val="28"/>
          <w:szCs w:val="28"/>
        </w:rPr>
        <w:t>выполнение домашних заданий.</w:t>
      </w:r>
    </w:p>
    <w:p w:rsidR="00E17761" w:rsidRDefault="00E17761" w:rsidP="0082183F">
      <w:pPr>
        <w:pStyle w:val="a3"/>
        <w:ind w:left="0"/>
        <w:jc w:val="both"/>
        <w:rPr>
          <w:sz w:val="28"/>
          <w:szCs w:val="28"/>
        </w:rPr>
      </w:pPr>
    </w:p>
    <w:p w:rsidR="00E17761" w:rsidRDefault="00D52071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7761">
        <w:rPr>
          <w:sz w:val="28"/>
          <w:szCs w:val="28"/>
        </w:rPr>
        <w:t xml:space="preserve">Промежуточная аттестация </w:t>
      </w:r>
      <w:proofErr w:type="gramStart"/>
      <w:r w:rsidR="00E17761">
        <w:rPr>
          <w:sz w:val="28"/>
          <w:szCs w:val="28"/>
        </w:rPr>
        <w:t>обучающихся</w:t>
      </w:r>
      <w:proofErr w:type="gramEnd"/>
      <w:r w:rsidR="00E17761">
        <w:rPr>
          <w:sz w:val="28"/>
          <w:szCs w:val="28"/>
        </w:rPr>
        <w:t xml:space="preserve"> по учебной дисциплине</w:t>
      </w:r>
      <w:r w:rsidR="0082183F"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осуществляется только после завершения изучения данной дисциплины или</w:t>
      </w:r>
      <w:r w:rsidR="0082183F"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междисциплинарного курса. Данный вид контроля позволяет определить</w:t>
      </w:r>
      <w:r w:rsidR="0082183F"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качество и уровень усвоения. Предметом освоения МДК являются умения</w:t>
      </w:r>
      <w:r w:rsidR="0082183F"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и знания.</w:t>
      </w:r>
    </w:p>
    <w:p w:rsidR="00E17761" w:rsidRDefault="00D52071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7761">
        <w:rPr>
          <w:sz w:val="28"/>
          <w:szCs w:val="28"/>
        </w:rPr>
        <w:t xml:space="preserve">Промежуточная аттестация проводится в форме </w:t>
      </w:r>
      <w:proofErr w:type="gramStart"/>
      <w:r w:rsidR="00E17761">
        <w:rPr>
          <w:sz w:val="28"/>
          <w:szCs w:val="28"/>
        </w:rPr>
        <w:t>дифференцированных</w:t>
      </w:r>
      <w:proofErr w:type="gramEnd"/>
    </w:p>
    <w:p w:rsidR="00E17761" w:rsidRDefault="00E17761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зачётов, экзаменов, итоговых </w:t>
      </w:r>
      <w:r w:rsidR="00790566"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t>работ.</w:t>
      </w:r>
    </w:p>
    <w:p w:rsidR="00E17761" w:rsidRDefault="00D52071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7761">
        <w:rPr>
          <w:sz w:val="28"/>
          <w:szCs w:val="28"/>
        </w:rPr>
        <w:t>Промежуточная аттестация в форме экзамена проводится в колледже</w:t>
      </w:r>
    </w:p>
    <w:p w:rsidR="00E17761" w:rsidRDefault="00E17761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экзаменационной сессии по окончании изучения дисциплины. </w:t>
      </w:r>
    </w:p>
    <w:p w:rsidR="00E17761" w:rsidRDefault="00D52071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E17761">
        <w:rPr>
          <w:sz w:val="28"/>
          <w:szCs w:val="28"/>
        </w:rPr>
        <w:t xml:space="preserve">Промежуточная аттестация </w:t>
      </w:r>
      <w:proofErr w:type="gramStart"/>
      <w:r w:rsidR="00E17761">
        <w:rPr>
          <w:sz w:val="28"/>
          <w:szCs w:val="28"/>
        </w:rPr>
        <w:t>обучающихся</w:t>
      </w:r>
      <w:proofErr w:type="gramEnd"/>
      <w:r w:rsidR="00E17761">
        <w:rPr>
          <w:sz w:val="28"/>
          <w:szCs w:val="28"/>
        </w:rPr>
        <w:t xml:space="preserve"> в форме зачёта и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дифференцированного зачёта проводится на последнем занятии изучения</w:t>
      </w:r>
    </w:p>
    <w:p w:rsidR="00E17761" w:rsidRDefault="00E17761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дисциплины.</w:t>
      </w:r>
    </w:p>
    <w:p w:rsidR="00E17761" w:rsidRDefault="00743701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7761">
        <w:rPr>
          <w:sz w:val="28"/>
          <w:szCs w:val="28"/>
        </w:rPr>
        <w:t xml:space="preserve">Промежуточная аттестация </w:t>
      </w:r>
      <w:proofErr w:type="gramStart"/>
      <w:r w:rsidR="00E17761">
        <w:rPr>
          <w:sz w:val="28"/>
          <w:szCs w:val="28"/>
        </w:rPr>
        <w:t>обучающихся</w:t>
      </w:r>
      <w:proofErr w:type="gramEnd"/>
      <w:r w:rsidR="00E17761">
        <w:rPr>
          <w:sz w:val="28"/>
          <w:szCs w:val="28"/>
        </w:rPr>
        <w:t xml:space="preserve"> по профессиональному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модулю в форме квалификационного экзамена. Данный вид аттестации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позволяет определить готовность обучающегося к профессиональной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деятельности и овладении профессиональными и общими компетенциями,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 xml:space="preserve">предусмотренными требованиями стандарта. К сдаче квалификационного экзамена </w:t>
      </w:r>
      <w:r>
        <w:rPr>
          <w:sz w:val="28"/>
          <w:szCs w:val="28"/>
        </w:rPr>
        <w:t xml:space="preserve">допускаются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, освоившие теоретическую часть </w:t>
      </w:r>
      <w:proofErr w:type="spellStart"/>
      <w:r>
        <w:rPr>
          <w:sz w:val="28"/>
          <w:szCs w:val="28"/>
        </w:rPr>
        <w:t>профмодуля</w:t>
      </w:r>
      <w:proofErr w:type="spellEnd"/>
      <w:r>
        <w:rPr>
          <w:sz w:val="28"/>
          <w:szCs w:val="28"/>
        </w:rPr>
        <w:t xml:space="preserve"> и успешно прошедшие практику.</w:t>
      </w:r>
    </w:p>
    <w:p w:rsidR="00743701" w:rsidRDefault="00743701" w:rsidP="0082183F">
      <w:pPr>
        <w:pStyle w:val="a3"/>
        <w:ind w:left="0"/>
        <w:jc w:val="both"/>
        <w:rPr>
          <w:sz w:val="28"/>
          <w:szCs w:val="28"/>
        </w:rPr>
      </w:pPr>
    </w:p>
    <w:p w:rsidR="00743701" w:rsidRPr="00D74695" w:rsidRDefault="00743701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организацией учебного процесса в колледже и требованиями образовательного стандарта в каждом учебном году установлено: экзамены – 8, зачёты и дифференцированные зачёты – 10.</w:t>
      </w:r>
    </w:p>
    <w:p w:rsidR="00E17761" w:rsidRDefault="00E17761" w:rsidP="0082183F">
      <w:pPr>
        <w:pStyle w:val="a3"/>
        <w:ind w:left="0"/>
        <w:jc w:val="both"/>
        <w:rPr>
          <w:sz w:val="28"/>
          <w:szCs w:val="28"/>
        </w:rPr>
      </w:pPr>
    </w:p>
    <w:p w:rsidR="00E17761" w:rsidRDefault="00743701" w:rsidP="008218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7761">
        <w:rPr>
          <w:sz w:val="28"/>
          <w:szCs w:val="28"/>
        </w:rPr>
        <w:t>Знания и умения обучающихся оц</w:t>
      </w:r>
      <w:r>
        <w:rPr>
          <w:sz w:val="28"/>
          <w:szCs w:val="28"/>
        </w:rPr>
        <w:t>ениваются отметками: «отлично»,</w:t>
      </w:r>
      <w:r w:rsidR="00E17761">
        <w:rPr>
          <w:sz w:val="28"/>
          <w:szCs w:val="28"/>
        </w:rPr>
        <w:t xml:space="preserve"> «хорошо», «удовлетворительно», «неудовлетворительно».</w:t>
      </w:r>
    </w:p>
    <w:p w:rsidR="00C3021B" w:rsidRDefault="00C3021B" w:rsidP="0082183F">
      <w:pPr>
        <w:pStyle w:val="a3"/>
        <w:ind w:left="0"/>
        <w:jc w:val="both"/>
        <w:rPr>
          <w:sz w:val="28"/>
          <w:szCs w:val="28"/>
        </w:rPr>
      </w:pPr>
    </w:p>
    <w:p w:rsidR="00C3021B" w:rsidRPr="0006081A" w:rsidRDefault="00C3021B" w:rsidP="0082183F">
      <w:pPr>
        <w:jc w:val="both"/>
        <w:rPr>
          <w:sz w:val="28"/>
          <w:szCs w:val="28"/>
        </w:rPr>
      </w:pPr>
      <w:r>
        <w:t xml:space="preserve">        </w:t>
      </w:r>
      <w:r w:rsidRPr="0006081A">
        <w:rPr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объёме выполнивший учебный план</w:t>
      </w:r>
      <w:proofErr w:type="gramStart"/>
      <w:r w:rsidR="001E0654">
        <w:rPr>
          <w:sz w:val="28"/>
          <w:szCs w:val="28"/>
        </w:rPr>
        <w:t>.</w:t>
      </w:r>
      <w:proofErr w:type="gramEnd"/>
      <w:r w:rsidR="001E0654">
        <w:rPr>
          <w:sz w:val="28"/>
          <w:szCs w:val="28"/>
        </w:rPr>
        <w:t xml:space="preserve"> </w:t>
      </w:r>
      <w:proofErr w:type="gramStart"/>
      <w:r w:rsidRPr="0006081A">
        <w:rPr>
          <w:sz w:val="28"/>
          <w:szCs w:val="28"/>
        </w:rPr>
        <w:t>п</w:t>
      </w:r>
      <w:proofErr w:type="gramEnd"/>
      <w:r w:rsidRPr="0006081A">
        <w:rPr>
          <w:sz w:val="28"/>
          <w:szCs w:val="28"/>
        </w:rPr>
        <w:t xml:space="preserve">одготовил дипломную работу с отзывом руководителя и рецензента. </w:t>
      </w:r>
    </w:p>
    <w:p w:rsidR="00C3021B" w:rsidRPr="0006081A" w:rsidRDefault="00C3021B" w:rsidP="0082183F">
      <w:pPr>
        <w:jc w:val="both"/>
        <w:rPr>
          <w:sz w:val="28"/>
          <w:szCs w:val="28"/>
        </w:rPr>
      </w:pPr>
    </w:p>
    <w:p w:rsidR="001E0654" w:rsidRDefault="00C3021B" w:rsidP="0082183F">
      <w:pPr>
        <w:jc w:val="both"/>
        <w:rPr>
          <w:sz w:val="28"/>
          <w:szCs w:val="28"/>
        </w:rPr>
      </w:pPr>
      <w:r w:rsidRPr="0006081A">
        <w:rPr>
          <w:sz w:val="28"/>
          <w:szCs w:val="28"/>
        </w:rPr>
        <w:t xml:space="preserve">         Государственная итоговая аттестация включает подготовку и защиту выпускной квалификационной работы - дипломной работы.</w:t>
      </w:r>
    </w:p>
    <w:p w:rsidR="001E0654" w:rsidRDefault="001E0654" w:rsidP="0082183F">
      <w:pPr>
        <w:jc w:val="both"/>
        <w:rPr>
          <w:sz w:val="28"/>
          <w:szCs w:val="28"/>
        </w:rPr>
      </w:pPr>
    </w:p>
    <w:p w:rsidR="001E0654" w:rsidRDefault="001E0654" w:rsidP="0082183F">
      <w:pPr>
        <w:jc w:val="both"/>
        <w:rPr>
          <w:sz w:val="28"/>
          <w:szCs w:val="28"/>
        </w:rPr>
      </w:pPr>
    </w:p>
    <w:p w:rsidR="00C3021B" w:rsidRDefault="00C3021B" w:rsidP="0082183F">
      <w:pPr>
        <w:jc w:val="both"/>
        <w:rPr>
          <w:sz w:val="28"/>
          <w:szCs w:val="28"/>
        </w:rPr>
      </w:pPr>
      <w:r w:rsidRPr="0006081A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Тематика дипломных работ</w:t>
      </w:r>
    </w:p>
    <w:p w:rsidR="00C3021B" w:rsidRPr="0006081A" w:rsidRDefault="00C3021B" w:rsidP="00821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081A">
        <w:rPr>
          <w:sz w:val="28"/>
          <w:szCs w:val="28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3021B" w:rsidRDefault="00C3021B" w:rsidP="0082183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C3021B" w:rsidRDefault="00C3021B" w:rsidP="0082183F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Государственная итоговая аттестация:</w:t>
      </w:r>
    </w:p>
    <w:p w:rsidR="00C3021B" w:rsidRDefault="00C3021B" w:rsidP="0082183F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подготовка и написание выпускной квалификационной работы – 4 недели;</w:t>
      </w:r>
    </w:p>
    <w:p w:rsidR="00C3021B" w:rsidRPr="0006081A" w:rsidRDefault="00C3021B" w:rsidP="0082183F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защита выпускной квалификационной работы – 2 недели.</w:t>
      </w:r>
    </w:p>
    <w:p w:rsidR="00C3021B" w:rsidRDefault="00C3021B" w:rsidP="0082183F">
      <w:pPr>
        <w:pStyle w:val="a3"/>
        <w:ind w:left="0"/>
        <w:jc w:val="both"/>
        <w:rPr>
          <w:sz w:val="28"/>
          <w:szCs w:val="28"/>
        </w:rPr>
      </w:pPr>
    </w:p>
    <w:p w:rsidR="00C3021B" w:rsidRDefault="00C3021B" w:rsidP="0082183F">
      <w:pPr>
        <w:shd w:val="clear" w:color="auto" w:fill="FFFFFF"/>
        <w:ind w:right="10"/>
        <w:contextualSpacing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        Лицам, прошедшим соответствующее обучение в полном объеме и </w:t>
      </w:r>
      <w:r w:rsidR="0039070A">
        <w:rPr>
          <w:spacing w:val="-9"/>
          <w:sz w:val="28"/>
          <w:szCs w:val="28"/>
        </w:rPr>
        <w:t>аттестацию, выдаётся Диплом</w:t>
      </w:r>
      <w:r>
        <w:rPr>
          <w:spacing w:val="-9"/>
          <w:sz w:val="28"/>
          <w:szCs w:val="28"/>
        </w:rPr>
        <w:t xml:space="preserve"> государственного образца.</w:t>
      </w:r>
    </w:p>
    <w:p w:rsidR="005224D0" w:rsidRDefault="005224D0" w:rsidP="0082183F">
      <w:pPr>
        <w:shd w:val="clear" w:color="auto" w:fill="FFFFFF"/>
        <w:ind w:right="10"/>
        <w:contextualSpacing/>
        <w:jc w:val="both"/>
        <w:rPr>
          <w:spacing w:val="-9"/>
          <w:sz w:val="28"/>
          <w:szCs w:val="28"/>
        </w:rPr>
      </w:pPr>
    </w:p>
    <w:p w:rsidR="005224D0" w:rsidRDefault="005224D0" w:rsidP="00C3021B">
      <w:pPr>
        <w:shd w:val="clear" w:color="auto" w:fill="FFFFFF"/>
        <w:ind w:right="10"/>
        <w:contextualSpacing/>
        <w:jc w:val="both"/>
        <w:rPr>
          <w:spacing w:val="-9"/>
          <w:sz w:val="28"/>
          <w:szCs w:val="28"/>
        </w:rPr>
      </w:pPr>
    </w:p>
    <w:p w:rsidR="005224D0" w:rsidRPr="00AD7F7E" w:rsidRDefault="005224D0" w:rsidP="005224D0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224D0" w:rsidRDefault="005224D0" w:rsidP="005224D0">
      <w:pPr>
        <w:jc w:val="both"/>
        <w:rPr>
          <w:sz w:val="28"/>
          <w:szCs w:val="28"/>
        </w:rPr>
      </w:pPr>
    </w:p>
    <w:p w:rsidR="00C3021B" w:rsidRDefault="00C3021B" w:rsidP="00743701">
      <w:pPr>
        <w:pStyle w:val="a3"/>
        <w:ind w:left="0"/>
        <w:jc w:val="both"/>
        <w:rPr>
          <w:sz w:val="28"/>
          <w:szCs w:val="28"/>
        </w:rPr>
      </w:pPr>
    </w:p>
    <w:p w:rsidR="0039070A" w:rsidRPr="00CA6F35" w:rsidRDefault="005224D0" w:rsidP="0039070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="0039070A" w:rsidRPr="00CA6F35">
        <w:rPr>
          <w:rFonts w:cs="Calibri"/>
          <w:sz w:val="28"/>
          <w:szCs w:val="28"/>
        </w:rPr>
        <w:t xml:space="preserve">Выпускник </w:t>
      </w:r>
      <w:r>
        <w:rPr>
          <w:rFonts w:cs="Calibri"/>
          <w:sz w:val="28"/>
          <w:szCs w:val="28"/>
        </w:rPr>
        <w:t xml:space="preserve">колледжа </w:t>
      </w:r>
      <w:r w:rsidR="0039070A">
        <w:rPr>
          <w:rFonts w:cs="Calibri"/>
          <w:sz w:val="28"/>
          <w:szCs w:val="28"/>
        </w:rPr>
        <w:t xml:space="preserve">– специалист по земельно-имущественным отношениям </w:t>
      </w:r>
      <w:r w:rsidR="0039070A" w:rsidRPr="00CA6F35">
        <w:rPr>
          <w:rFonts w:cs="Calibri"/>
          <w:sz w:val="28"/>
          <w:szCs w:val="28"/>
        </w:rPr>
        <w:t>готов к самостоятельной профессионально</w:t>
      </w:r>
      <w:r>
        <w:rPr>
          <w:rFonts w:cs="Calibri"/>
          <w:sz w:val="28"/>
          <w:szCs w:val="28"/>
        </w:rPr>
        <w:t xml:space="preserve">й деятельности: </w:t>
      </w:r>
      <w:r w:rsidR="0039070A" w:rsidRPr="00CA6F35">
        <w:rPr>
          <w:rFonts w:cs="Calibri"/>
          <w:sz w:val="28"/>
          <w:szCs w:val="28"/>
        </w:rPr>
        <w:t xml:space="preserve">провести объективную оценку земли, недвижимости и имущества, заниматься </w:t>
      </w:r>
      <w:r w:rsidR="0039070A" w:rsidRPr="00CA6F35">
        <w:rPr>
          <w:rFonts w:cs="Calibri"/>
          <w:sz w:val="28"/>
          <w:szCs w:val="28"/>
        </w:rPr>
        <w:lastRenderedPageBreak/>
        <w:t>информационно-аналитической работой в области недвижимости и имущества в организациях и учреждениях, государственных и коммерческих.</w:t>
      </w:r>
    </w:p>
    <w:p w:rsidR="0039070A" w:rsidRPr="00CA6F35" w:rsidRDefault="0039070A" w:rsidP="0039070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39070A" w:rsidRPr="00CA6F35" w:rsidRDefault="0039070A" w:rsidP="0039070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="005224D0">
        <w:rPr>
          <w:rFonts w:cs="Calibri"/>
          <w:sz w:val="28"/>
          <w:szCs w:val="28"/>
        </w:rPr>
        <w:t xml:space="preserve">  </w:t>
      </w:r>
      <w:r w:rsidRPr="00CA6F35">
        <w:rPr>
          <w:rFonts w:cs="Calibri"/>
          <w:sz w:val="28"/>
          <w:szCs w:val="28"/>
        </w:rPr>
        <w:t>Выпускник - специалист по земельно-имущественным отношениям способен разработать и оформить документы, закрепляющие имущественные права и их регистрацию, проводить учёт и инвентаризацию имущества и земли, давать экономическую оценку объекту, знать порядок технической инвентаризации земли и имущества.</w:t>
      </w:r>
    </w:p>
    <w:p w:rsidR="0039070A" w:rsidRPr="00CA6F35" w:rsidRDefault="0039070A" w:rsidP="0039070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E17761" w:rsidRDefault="0039070A" w:rsidP="008218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="005224D0">
        <w:rPr>
          <w:rFonts w:cs="Calibri"/>
          <w:sz w:val="28"/>
          <w:szCs w:val="28"/>
        </w:rPr>
        <w:t xml:space="preserve">  </w:t>
      </w:r>
      <w:r w:rsidRPr="00CA6F35">
        <w:rPr>
          <w:rFonts w:cs="Calibri"/>
          <w:sz w:val="28"/>
          <w:szCs w:val="28"/>
        </w:rPr>
        <w:t>Выпускник, освоивший профессиональную программу, может осуществлять процесс кадастровых отношений, разрабатывать и внедрять картографо-геодезические технологии, имеет право организовывать и управлять предпринимательской деятельностью в сфере земельно-имущественных отношений.</w:t>
      </w:r>
    </w:p>
    <w:sectPr w:rsidR="00E17761" w:rsidSect="00E17761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6CD"/>
    <w:multiLevelType w:val="hybridMultilevel"/>
    <w:tmpl w:val="659E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4754"/>
    <w:multiLevelType w:val="hybridMultilevel"/>
    <w:tmpl w:val="2ED85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E1057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70B98"/>
    <w:multiLevelType w:val="hybridMultilevel"/>
    <w:tmpl w:val="EA1E2A52"/>
    <w:lvl w:ilvl="0" w:tplc="70726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231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72BB4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51423"/>
    <w:multiLevelType w:val="hybridMultilevel"/>
    <w:tmpl w:val="73A0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8147D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B0A7C"/>
    <w:multiLevelType w:val="hybridMultilevel"/>
    <w:tmpl w:val="799CC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2B32D6"/>
    <w:multiLevelType w:val="hybridMultilevel"/>
    <w:tmpl w:val="8FA05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C3276A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E381C"/>
    <w:multiLevelType w:val="hybridMultilevel"/>
    <w:tmpl w:val="71204278"/>
    <w:lvl w:ilvl="0" w:tplc="07B89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2B0781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66D2E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B42049"/>
    <w:multiLevelType w:val="multilevel"/>
    <w:tmpl w:val="B18E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55683"/>
    <w:multiLevelType w:val="hybridMultilevel"/>
    <w:tmpl w:val="9A1EF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D832BC"/>
    <w:multiLevelType w:val="hybridMultilevel"/>
    <w:tmpl w:val="DE5AE6DE"/>
    <w:lvl w:ilvl="0" w:tplc="86DE5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8F3072A"/>
    <w:multiLevelType w:val="hybridMultilevel"/>
    <w:tmpl w:val="D8746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755CCE"/>
    <w:multiLevelType w:val="multilevel"/>
    <w:tmpl w:val="4BD4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B3A36"/>
    <w:multiLevelType w:val="hybridMultilevel"/>
    <w:tmpl w:val="C194F3C4"/>
    <w:lvl w:ilvl="0" w:tplc="07B89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4534D0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35078E"/>
    <w:multiLevelType w:val="hybridMultilevel"/>
    <w:tmpl w:val="65E21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A60F29"/>
    <w:multiLevelType w:val="hybridMultilevel"/>
    <w:tmpl w:val="73A0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117AE5"/>
    <w:multiLevelType w:val="hybridMultilevel"/>
    <w:tmpl w:val="47944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3"/>
  </w:num>
  <w:num w:numId="6">
    <w:abstractNumId w:val="19"/>
  </w:num>
  <w:num w:numId="7">
    <w:abstractNumId w:val="11"/>
  </w:num>
  <w:num w:numId="8">
    <w:abstractNumId w:val="7"/>
  </w:num>
  <w:num w:numId="9">
    <w:abstractNumId w:val="2"/>
  </w:num>
  <w:num w:numId="10">
    <w:abstractNumId w:val="18"/>
  </w:num>
  <w:num w:numId="11">
    <w:abstractNumId w:val="14"/>
  </w:num>
  <w:num w:numId="12">
    <w:abstractNumId w:val="4"/>
  </w:num>
  <w:num w:numId="13">
    <w:abstractNumId w:val="16"/>
  </w:num>
  <w:num w:numId="14">
    <w:abstractNumId w:val="10"/>
  </w:num>
  <w:num w:numId="15">
    <w:abstractNumId w:val="20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  <w:num w:numId="20">
    <w:abstractNumId w:val="23"/>
  </w:num>
  <w:num w:numId="21">
    <w:abstractNumId w:val="21"/>
  </w:num>
  <w:num w:numId="22">
    <w:abstractNumId w:val="8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69"/>
    <w:rsid w:val="0001171F"/>
    <w:rsid w:val="00025090"/>
    <w:rsid w:val="0003216A"/>
    <w:rsid w:val="00033438"/>
    <w:rsid w:val="000539CB"/>
    <w:rsid w:val="00073CD8"/>
    <w:rsid w:val="0010559B"/>
    <w:rsid w:val="001420A7"/>
    <w:rsid w:val="00145743"/>
    <w:rsid w:val="00167AA6"/>
    <w:rsid w:val="00174730"/>
    <w:rsid w:val="0019086B"/>
    <w:rsid w:val="00191400"/>
    <w:rsid w:val="001B3C6A"/>
    <w:rsid w:val="001D0BD2"/>
    <w:rsid w:val="001D499E"/>
    <w:rsid w:val="001D6843"/>
    <w:rsid w:val="001E0654"/>
    <w:rsid w:val="001E2BFF"/>
    <w:rsid w:val="001F0891"/>
    <w:rsid w:val="002201A9"/>
    <w:rsid w:val="002513D6"/>
    <w:rsid w:val="00263023"/>
    <w:rsid w:val="0027153E"/>
    <w:rsid w:val="002B0210"/>
    <w:rsid w:val="002F423C"/>
    <w:rsid w:val="003271FA"/>
    <w:rsid w:val="00337BF9"/>
    <w:rsid w:val="003554EB"/>
    <w:rsid w:val="00357EFD"/>
    <w:rsid w:val="0037583B"/>
    <w:rsid w:val="0039070A"/>
    <w:rsid w:val="00392D4D"/>
    <w:rsid w:val="003E2F49"/>
    <w:rsid w:val="003F17DA"/>
    <w:rsid w:val="00403B6C"/>
    <w:rsid w:val="00405ADB"/>
    <w:rsid w:val="004160E2"/>
    <w:rsid w:val="00420A0D"/>
    <w:rsid w:val="00451BE3"/>
    <w:rsid w:val="004625B9"/>
    <w:rsid w:val="00473408"/>
    <w:rsid w:val="004759F6"/>
    <w:rsid w:val="004809A5"/>
    <w:rsid w:val="00480BE6"/>
    <w:rsid w:val="00482DA2"/>
    <w:rsid w:val="004A507D"/>
    <w:rsid w:val="00501177"/>
    <w:rsid w:val="005224D0"/>
    <w:rsid w:val="005603F2"/>
    <w:rsid w:val="005839AA"/>
    <w:rsid w:val="005870CC"/>
    <w:rsid w:val="00587152"/>
    <w:rsid w:val="005B367C"/>
    <w:rsid w:val="00653C06"/>
    <w:rsid w:val="006B26C2"/>
    <w:rsid w:val="006C3C65"/>
    <w:rsid w:val="006F6668"/>
    <w:rsid w:val="00703201"/>
    <w:rsid w:val="007254C9"/>
    <w:rsid w:val="00743701"/>
    <w:rsid w:val="00772309"/>
    <w:rsid w:val="00790566"/>
    <w:rsid w:val="007B1F76"/>
    <w:rsid w:val="007E405D"/>
    <w:rsid w:val="008116DE"/>
    <w:rsid w:val="0082183F"/>
    <w:rsid w:val="00825278"/>
    <w:rsid w:val="00851926"/>
    <w:rsid w:val="008714C3"/>
    <w:rsid w:val="00873A49"/>
    <w:rsid w:val="0088122D"/>
    <w:rsid w:val="008943D0"/>
    <w:rsid w:val="008A10A2"/>
    <w:rsid w:val="008E1DDA"/>
    <w:rsid w:val="008F7FF1"/>
    <w:rsid w:val="00913F71"/>
    <w:rsid w:val="00916DEA"/>
    <w:rsid w:val="00916E58"/>
    <w:rsid w:val="0093352B"/>
    <w:rsid w:val="00967969"/>
    <w:rsid w:val="00A01B8F"/>
    <w:rsid w:val="00A10434"/>
    <w:rsid w:val="00A876BD"/>
    <w:rsid w:val="00AF4A5E"/>
    <w:rsid w:val="00B247EB"/>
    <w:rsid w:val="00B525C6"/>
    <w:rsid w:val="00B662FC"/>
    <w:rsid w:val="00BB20AC"/>
    <w:rsid w:val="00C3021B"/>
    <w:rsid w:val="00CA1676"/>
    <w:rsid w:val="00CB79C5"/>
    <w:rsid w:val="00CF4C95"/>
    <w:rsid w:val="00D2267E"/>
    <w:rsid w:val="00D279E9"/>
    <w:rsid w:val="00D338D2"/>
    <w:rsid w:val="00D360E4"/>
    <w:rsid w:val="00D42599"/>
    <w:rsid w:val="00D52071"/>
    <w:rsid w:val="00D66F9B"/>
    <w:rsid w:val="00D74695"/>
    <w:rsid w:val="00DF717D"/>
    <w:rsid w:val="00E11D82"/>
    <w:rsid w:val="00E17761"/>
    <w:rsid w:val="00E25A55"/>
    <w:rsid w:val="00E76B23"/>
    <w:rsid w:val="00E843D6"/>
    <w:rsid w:val="00E91243"/>
    <w:rsid w:val="00EB426B"/>
    <w:rsid w:val="00EC0C18"/>
    <w:rsid w:val="00EC1067"/>
    <w:rsid w:val="00F17115"/>
    <w:rsid w:val="00F208E9"/>
    <w:rsid w:val="00F568BE"/>
    <w:rsid w:val="00F86FE8"/>
    <w:rsid w:val="00FA3E31"/>
    <w:rsid w:val="00FB4B74"/>
    <w:rsid w:val="00FC20DE"/>
    <w:rsid w:val="00FC5DC6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A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82D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82DA2"/>
  </w:style>
  <w:style w:type="paragraph" w:customStyle="1" w:styleId="ConsPlusNormal">
    <w:name w:val="ConsPlusNormal"/>
    <w:rsid w:val="00392D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171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List 2"/>
    <w:basedOn w:val="a"/>
    <w:link w:val="20"/>
    <w:rsid w:val="00F17115"/>
    <w:pPr>
      <w:ind w:left="566" w:hanging="283"/>
    </w:pPr>
  </w:style>
  <w:style w:type="character" w:customStyle="1" w:styleId="20">
    <w:name w:val="Список 2 Знак"/>
    <w:link w:val="2"/>
    <w:locked/>
    <w:rsid w:val="00F17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link w:val="a7"/>
    <w:uiPriority w:val="99"/>
    <w:rsid w:val="00F17115"/>
    <w:pPr>
      <w:ind w:left="283" w:hanging="283"/>
      <w:contextualSpacing/>
    </w:pPr>
  </w:style>
  <w:style w:type="character" w:customStyle="1" w:styleId="a7">
    <w:name w:val="Список Знак"/>
    <w:link w:val="a6"/>
    <w:uiPriority w:val="99"/>
    <w:locked/>
    <w:rsid w:val="00F17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5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259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42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625B9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1"/>
    <w:rsid w:val="00FA3E3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FA3E31"/>
    <w:pPr>
      <w:widowControl w:val="0"/>
      <w:shd w:val="clear" w:color="auto" w:fill="FFFFFF"/>
      <w:ind w:firstLine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A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82D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82DA2"/>
  </w:style>
  <w:style w:type="paragraph" w:customStyle="1" w:styleId="ConsPlusNormal">
    <w:name w:val="ConsPlusNormal"/>
    <w:rsid w:val="00392D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171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List 2"/>
    <w:basedOn w:val="a"/>
    <w:link w:val="20"/>
    <w:rsid w:val="00F17115"/>
    <w:pPr>
      <w:ind w:left="566" w:hanging="283"/>
    </w:pPr>
  </w:style>
  <w:style w:type="character" w:customStyle="1" w:styleId="20">
    <w:name w:val="Список 2 Знак"/>
    <w:link w:val="2"/>
    <w:locked/>
    <w:rsid w:val="00F17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link w:val="a7"/>
    <w:uiPriority w:val="99"/>
    <w:rsid w:val="00F17115"/>
    <w:pPr>
      <w:ind w:left="283" w:hanging="283"/>
      <w:contextualSpacing/>
    </w:pPr>
  </w:style>
  <w:style w:type="character" w:customStyle="1" w:styleId="a7">
    <w:name w:val="Список Знак"/>
    <w:link w:val="a6"/>
    <w:uiPriority w:val="99"/>
    <w:locked/>
    <w:rsid w:val="00F17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5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259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42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625B9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1"/>
    <w:rsid w:val="00FA3E3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FA3E31"/>
    <w:pPr>
      <w:widowControl w:val="0"/>
      <w:shd w:val="clear" w:color="auto" w:fill="FFFFFF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9402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single" w:sz="36" w:space="0" w:color="164A82"/>
            <w:right w:val="none" w:sz="0" w:space="0" w:color="auto"/>
          </w:divBdr>
          <w:divsChild>
            <w:div w:id="16074679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1195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358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49260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675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4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506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312840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240407916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505121082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512521801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7832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138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6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1715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3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84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781539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634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single" w:sz="36" w:space="0" w:color="164A82"/>
            <w:right w:val="none" w:sz="0" w:space="0" w:color="auto"/>
          </w:divBdr>
          <w:divsChild>
            <w:div w:id="12255270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0964">
                      <w:marLeft w:val="0"/>
                      <w:marRight w:val="225"/>
                      <w:marTop w:val="21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104510443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8" w:color="F8F8F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19606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single" w:sz="36" w:space="0" w:color="164A82"/>
            <w:right w:val="none" w:sz="0" w:space="0" w:color="auto"/>
          </w:divBdr>
          <w:divsChild>
            <w:div w:id="18383028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164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42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267052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674306941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731733474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8809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3926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979687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148327334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3641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863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0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7920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11724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9720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25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9076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single" w:sz="36" w:space="0" w:color="164A82"/>
            <w:right w:val="none" w:sz="0" w:space="0" w:color="auto"/>
          </w:divBdr>
          <w:divsChild>
            <w:div w:id="17898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8062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373701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528027233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7484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09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0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587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222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681025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5812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251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943798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776244664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990401262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20190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02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5324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4</cp:revision>
  <cp:lastPrinted>2017-11-15T10:04:00Z</cp:lastPrinted>
  <dcterms:created xsi:type="dcterms:W3CDTF">2023-10-25T10:44:00Z</dcterms:created>
  <dcterms:modified xsi:type="dcterms:W3CDTF">2023-10-25T10:44:00Z</dcterms:modified>
</cp:coreProperties>
</file>